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682C1" w14:textId="77777777" w:rsidR="002B5B4B" w:rsidRPr="00840BA2" w:rsidRDefault="002B5B4B" w:rsidP="00840BA2">
      <w:pPr>
        <w:spacing w:after="0"/>
        <w:rPr>
          <w:rFonts w:asciiTheme="minorHAnsi" w:eastAsia="Calibri" w:hAnsiTheme="minorHAnsi" w:cstheme="minorHAnsi"/>
          <w:b/>
          <w:sz w:val="18"/>
          <w:szCs w:val="18"/>
        </w:rPr>
      </w:pPr>
      <w:r w:rsidRPr="00840BA2">
        <w:rPr>
          <w:rFonts w:asciiTheme="minorHAnsi" w:eastAsia="Calibri" w:hAnsiTheme="minorHAns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840BA2" w14:paraId="35AD113B" w14:textId="77777777" w:rsidTr="00575C7C">
        <w:tc>
          <w:tcPr>
            <w:tcW w:w="1944" w:type="pct"/>
            <w:gridSpan w:val="2"/>
            <w:shd w:val="clear" w:color="auto" w:fill="EED4F8"/>
          </w:tcPr>
          <w:p w14:paraId="04731277"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 xml:space="preserve">IME I PREZIME: </w:t>
            </w:r>
          </w:p>
        </w:tc>
        <w:tc>
          <w:tcPr>
            <w:tcW w:w="471" w:type="pct"/>
            <w:shd w:val="clear" w:color="auto" w:fill="EED4F8"/>
          </w:tcPr>
          <w:p w14:paraId="4D980585"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RAZRED:</w:t>
            </w:r>
            <w:r w:rsidR="006A7C18" w:rsidRPr="00840BA2">
              <w:rPr>
                <w:rFonts w:asciiTheme="minorHAnsi" w:eastAsia="Calibri" w:hAnsiTheme="minorHAnsi" w:cstheme="minorHAnsi"/>
                <w:sz w:val="18"/>
                <w:szCs w:val="18"/>
              </w:rPr>
              <w:t xml:space="preserve"> 3.</w:t>
            </w:r>
          </w:p>
        </w:tc>
        <w:tc>
          <w:tcPr>
            <w:tcW w:w="2585" w:type="pct"/>
            <w:gridSpan w:val="3"/>
            <w:shd w:val="clear" w:color="auto" w:fill="EED4F8"/>
          </w:tcPr>
          <w:p w14:paraId="5C189230"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REDNI BROJ SATA:</w:t>
            </w:r>
            <w:r w:rsidR="001A6025" w:rsidRPr="00840BA2">
              <w:rPr>
                <w:rFonts w:asciiTheme="minorHAnsi" w:eastAsia="Calibri" w:hAnsiTheme="minorHAnsi" w:cstheme="minorHAnsi"/>
                <w:sz w:val="18"/>
                <w:szCs w:val="18"/>
              </w:rPr>
              <w:t xml:space="preserve"> 1</w:t>
            </w:r>
            <w:r w:rsidR="00E35CD4" w:rsidRPr="00840BA2">
              <w:rPr>
                <w:rFonts w:asciiTheme="minorHAnsi" w:eastAsia="Calibri" w:hAnsiTheme="minorHAnsi" w:cstheme="minorHAnsi"/>
                <w:sz w:val="18"/>
                <w:szCs w:val="18"/>
              </w:rPr>
              <w:t>69</w:t>
            </w:r>
            <w:r w:rsidR="001A6025" w:rsidRPr="00840BA2">
              <w:rPr>
                <w:rFonts w:asciiTheme="minorHAnsi" w:eastAsia="Calibri" w:hAnsiTheme="minorHAnsi" w:cstheme="minorHAnsi"/>
                <w:sz w:val="18"/>
                <w:szCs w:val="18"/>
              </w:rPr>
              <w:t>.</w:t>
            </w:r>
          </w:p>
        </w:tc>
      </w:tr>
      <w:tr w:rsidR="002B5B4B" w:rsidRPr="00840BA2" w14:paraId="469A330A" w14:textId="77777777" w:rsidTr="00575C7C">
        <w:tc>
          <w:tcPr>
            <w:tcW w:w="812" w:type="pct"/>
          </w:tcPr>
          <w:p w14:paraId="4B7ADD73"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PREDMETNO PODRUČJE:</w:t>
            </w:r>
          </w:p>
        </w:tc>
        <w:tc>
          <w:tcPr>
            <w:tcW w:w="4188" w:type="pct"/>
            <w:gridSpan w:val="5"/>
          </w:tcPr>
          <w:p w14:paraId="438E5686"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color w:val="231F20"/>
                <w:sz w:val="18"/>
                <w:szCs w:val="18"/>
              </w:rPr>
              <w:t>HRVATSKI JEZIK</w:t>
            </w:r>
          </w:p>
        </w:tc>
      </w:tr>
      <w:tr w:rsidR="002B5B4B" w:rsidRPr="00840BA2" w14:paraId="368643D7" w14:textId="77777777" w:rsidTr="00575C7C">
        <w:tc>
          <w:tcPr>
            <w:tcW w:w="812" w:type="pct"/>
          </w:tcPr>
          <w:p w14:paraId="24A4D0BD"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DOMENA:</w:t>
            </w:r>
          </w:p>
        </w:tc>
        <w:tc>
          <w:tcPr>
            <w:tcW w:w="4188" w:type="pct"/>
            <w:gridSpan w:val="5"/>
          </w:tcPr>
          <w:p w14:paraId="61E8AEC9" w14:textId="77777777" w:rsidR="002B5B4B" w:rsidRPr="00840BA2" w:rsidRDefault="00E637F3"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HRVATSKI JEZIK I KOMUNIKACIJA</w:t>
            </w:r>
            <w:r w:rsidR="00F44E87" w:rsidRPr="00840BA2">
              <w:rPr>
                <w:rFonts w:asciiTheme="minorHAnsi" w:eastAsia="Calibri" w:hAnsiTheme="minorHAnsi" w:cstheme="minorHAnsi"/>
                <w:sz w:val="18"/>
                <w:szCs w:val="18"/>
              </w:rPr>
              <w:t>;</w:t>
            </w:r>
            <w:r w:rsidRPr="00840BA2">
              <w:rPr>
                <w:rFonts w:asciiTheme="minorHAnsi" w:eastAsia="Calibri" w:hAnsiTheme="minorHAnsi" w:cstheme="minorHAnsi"/>
                <w:sz w:val="18"/>
                <w:szCs w:val="18"/>
              </w:rPr>
              <w:t xml:space="preserve"> KNJIŽEVNOST I STVARALAŠTVO</w:t>
            </w:r>
          </w:p>
        </w:tc>
      </w:tr>
      <w:tr w:rsidR="002B5B4B" w:rsidRPr="00840BA2" w14:paraId="4BFE86FA" w14:textId="77777777" w:rsidTr="00575C7C">
        <w:trPr>
          <w:trHeight w:val="330"/>
        </w:trPr>
        <w:tc>
          <w:tcPr>
            <w:tcW w:w="812" w:type="pct"/>
          </w:tcPr>
          <w:p w14:paraId="4A26A3A0"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NASTAVNI SADRŽAJ:</w:t>
            </w:r>
          </w:p>
        </w:tc>
        <w:tc>
          <w:tcPr>
            <w:tcW w:w="4188" w:type="pct"/>
            <w:gridSpan w:val="5"/>
          </w:tcPr>
          <w:p w14:paraId="4760147B" w14:textId="77777777" w:rsidR="002B5B4B" w:rsidRPr="00840BA2" w:rsidRDefault="00E637F3" w:rsidP="00575C7C">
            <w:pPr>
              <w:spacing w:after="0" w:line="240" w:lineRule="auto"/>
              <w:rPr>
                <w:rFonts w:asciiTheme="minorHAnsi" w:eastAsia="Calibri" w:hAnsiTheme="minorHAnsi" w:cstheme="minorHAnsi"/>
                <w:b/>
                <w:sz w:val="18"/>
                <w:szCs w:val="18"/>
              </w:rPr>
            </w:pPr>
            <w:r w:rsidRPr="00840BA2">
              <w:rPr>
                <w:rFonts w:asciiTheme="minorHAnsi" w:eastAsia="Calibri" w:hAnsiTheme="minorHAnsi" w:cstheme="minorHAnsi"/>
                <w:b/>
                <w:sz w:val="18"/>
                <w:szCs w:val="18"/>
              </w:rPr>
              <w:t xml:space="preserve">LEKTIRA - </w:t>
            </w:r>
            <w:r w:rsidR="00F44E87" w:rsidRPr="00840BA2">
              <w:rPr>
                <w:rFonts w:asciiTheme="minorHAnsi" w:eastAsia="Calibri" w:hAnsiTheme="minorHAnsi" w:cstheme="minorHAnsi"/>
                <w:b/>
                <w:sz w:val="18"/>
                <w:szCs w:val="18"/>
              </w:rPr>
              <w:t xml:space="preserve">Hugh Lofting: </w:t>
            </w:r>
            <w:r w:rsidRPr="00840BA2">
              <w:rPr>
                <w:rFonts w:asciiTheme="minorHAnsi" w:eastAsia="Calibri" w:hAnsiTheme="minorHAnsi" w:cstheme="minorHAnsi"/>
                <w:b/>
                <w:sz w:val="18"/>
                <w:szCs w:val="18"/>
              </w:rPr>
              <w:t xml:space="preserve">Pripovijest o doktoru </w:t>
            </w:r>
            <w:r w:rsidR="00293902" w:rsidRPr="00840BA2">
              <w:rPr>
                <w:rFonts w:asciiTheme="minorHAnsi" w:eastAsia="Calibri" w:hAnsiTheme="minorHAnsi" w:cstheme="minorHAnsi"/>
                <w:b/>
                <w:sz w:val="18"/>
                <w:szCs w:val="18"/>
              </w:rPr>
              <w:t>Dolittle</w:t>
            </w:r>
            <w:r w:rsidRPr="00840BA2">
              <w:rPr>
                <w:rFonts w:asciiTheme="minorHAnsi" w:eastAsia="Calibri" w:hAnsiTheme="minorHAnsi" w:cstheme="minorHAnsi"/>
                <w:b/>
                <w:sz w:val="18"/>
                <w:szCs w:val="18"/>
              </w:rPr>
              <w:t>u</w:t>
            </w:r>
          </w:p>
        </w:tc>
      </w:tr>
      <w:tr w:rsidR="002B5B4B" w:rsidRPr="00840BA2" w14:paraId="7139DA56" w14:textId="77777777" w:rsidTr="00575C7C">
        <w:trPr>
          <w:trHeight w:val="2971"/>
        </w:trPr>
        <w:tc>
          <w:tcPr>
            <w:tcW w:w="812" w:type="pct"/>
          </w:tcPr>
          <w:p w14:paraId="7E8D0BEB"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ISHODI:</w:t>
            </w:r>
          </w:p>
          <w:p w14:paraId="040F342E" w14:textId="77777777" w:rsidR="002B5B4B" w:rsidRPr="00840BA2" w:rsidRDefault="002B5B4B" w:rsidP="00575C7C">
            <w:pPr>
              <w:spacing w:after="0" w:line="240" w:lineRule="auto"/>
              <w:rPr>
                <w:rFonts w:asciiTheme="minorHAnsi" w:eastAsia="Calibri" w:hAnsiTheme="minorHAnsi" w:cstheme="minorHAnsi"/>
                <w:sz w:val="18"/>
                <w:szCs w:val="18"/>
              </w:rPr>
            </w:pPr>
          </w:p>
        </w:tc>
        <w:tc>
          <w:tcPr>
            <w:tcW w:w="4188" w:type="pct"/>
            <w:gridSpan w:val="5"/>
          </w:tcPr>
          <w:p w14:paraId="56517B49" w14:textId="77777777" w:rsidR="00E637F3" w:rsidRPr="00840BA2" w:rsidRDefault="00E637F3" w:rsidP="00575C7C">
            <w:pPr>
              <w:pStyle w:val="NoSpacing"/>
              <w:rPr>
                <w:rFonts w:asciiTheme="minorHAnsi" w:eastAsia="Arial" w:hAnsiTheme="minorHAnsi" w:cstheme="minorHAnsi"/>
                <w:b/>
                <w:bCs/>
                <w:sz w:val="18"/>
                <w:szCs w:val="18"/>
              </w:rPr>
            </w:pPr>
            <w:r w:rsidRPr="00840BA2">
              <w:rPr>
                <w:rFonts w:asciiTheme="minorHAnsi" w:eastAsia="Arial" w:hAnsiTheme="minorHAnsi" w:cstheme="minorHAnsi"/>
                <w:b/>
                <w:bCs/>
                <w:sz w:val="18"/>
                <w:szCs w:val="18"/>
              </w:rPr>
              <w:t>OŠ HJ A.</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1. Učenik razgovara i govori tekstove jednostavne strukture.</w:t>
            </w:r>
          </w:p>
          <w:p w14:paraId="0EF390AA"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služi se novim riječima u skladu s komunikacijskom situacijom i temom</w:t>
            </w:r>
          </w:p>
          <w:p w14:paraId="310187E0" w14:textId="77777777" w:rsidR="00E637F3" w:rsidRPr="00840BA2" w:rsidRDefault="004D0AC5"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w:t>
            </w:r>
            <w:r w:rsidR="00E637F3" w:rsidRPr="00840BA2">
              <w:rPr>
                <w:rFonts w:asciiTheme="minorHAnsi" w:eastAsia="Arial" w:hAnsiTheme="minorHAnsi" w:cstheme="minorHAnsi"/>
                <w:bCs/>
                <w:sz w:val="18"/>
                <w:szCs w:val="18"/>
              </w:rPr>
              <w:t xml:space="preserve"> razgovara izražavajući potrebe, misli i osjećaje</w:t>
            </w:r>
          </w:p>
          <w:p w14:paraId="22C6661B" w14:textId="77777777" w:rsidR="00E637F3" w:rsidRPr="00840BA2" w:rsidRDefault="004D0AC5"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w:t>
            </w:r>
            <w:r w:rsidR="00E637F3" w:rsidRPr="00840BA2">
              <w:rPr>
                <w:rFonts w:asciiTheme="minorHAnsi" w:eastAsia="Arial" w:hAnsiTheme="minorHAnsi" w:cstheme="minorHAnsi"/>
                <w:bCs/>
                <w:sz w:val="18"/>
                <w:szCs w:val="18"/>
              </w:rPr>
              <w:t xml:space="preserve"> u komunikacijskim situacijama otvara i potiče dijalog</w:t>
            </w:r>
          </w:p>
          <w:p w14:paraId="3047E975"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pažljivo i uljudno sluša sugovornika ne prekidajući ga u govorenju</w:t>
            </w:r>
          </w:p>
          <w:p w14:paraId="51D40A90" w14:textId="77777777" w:rsidR="00E637F3" w:rsidRPr="00840BA2" w:rsidRDefault="00E637F3" w:rsidP="00575C7C">
            <w:pPr>
              <w:pStyle w:val="NoSpacing"/>
              <w:rPr>
                <w:rFonts w:asciiTheme="minorHAnsi" w:eastAsia="Arial" w:hAnsiTheme="minorHAnsi" w:cstheme="minorHAnsi"/>
                <w:b/>
                <w:bCs/>
                <w:sz w:val="18"/>
                <w:szCs w:val="18"/>
              </w:rPr>
            </w:pPr>
            <w:r w:rsidRPr="00840BA2">
              <w:rPr>
                <w:rFonts w:asciiTheme="minorHAnsi" w:eastAsia="Arial" w:hAnsiTheme="minorHAnsi" w:cstheme="minorHAnsi"/>
                <w:b/>
                <w:bCs/>
                <w:sz w:val="18"/>
                <w:szCs w:val="18"/>
              </w:rPr>
              <w:t>OŠ HJ A.</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 Učenik čita tekst i pronalazi važne podatke u tekstu.</w:t>
            </w:r>
          </w:p>
          <w:p w14:paraId="4EA62714"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odgovara na pitanja o pročitanome tekstu</w:t>
            </w:r>
          </w:p>
          <w:p w14:paraId="57361244"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sažima (traži glavne misli) i prepričava tekst</w:t>
            </w:r>
          </w:p>
          <w:p w14:paraId="5067990A" w14:textId="77777777" w:rsidR="00E637F3" w:rsidRPr="00840BA2" w:rsidRDefault="00E637F3" w:rsidP="00575C7C">
            <w:pPr>
              <w:pStyle w:val="NoSpacing"/>
              <w:rPr>
                <w:rFonts w:asciiTheme="minorHAnsi" w:eastAsia="Arial" w:hAnsiTheme="minorHAnsi" w:cstheme="minorHAnsi"/>
                <w:sz w:val="18"/>
                <w:szCs w:val="18"/>
              </w:rPr>
            </w:pPr>
            <w:r w:rsidRPr="00840BA2">
              <w:rPr>
                <w:rFonts w:asciiTheme="minorHAnsi" w:eastAsia="Arial" w:hAnsiTheme="minorHAnsi" w:cstheme="minorHAnsi"/>
                <w:b/>
                <w:bCs/>
                <w:sz w:val="18"/>
                <w:szCs w:val="18"/>
              </w:rPr>
              <w:t>OŠ HJ B.</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1. Učenik povezuje sadržaj i temu književnoga teksta s vlastitim iskustvom</w:t>
            </w:r>
            <w:r w:rsidRPr="00840BA2">
              <w:rPr>
                <w:rFonts w:asciiTheme="minorHAnsi" w:eastAsia="Arial" w:hAnsiTheme="minorHAnsi" w:cstheme="minorHAnsi"/>
                <w:sz w:val="18"/>
                <w:szCs w:val="18"/>
              </w:rPr>
              <w:t>.</w:t>
            </w:r>
          </w:p>
          <w:p w14:paraId="3166E269"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iskazuje misli i osjećaje nakon čitanja književnoga teksta</w:t>
            </w:r>
          </w:p>
          <w:p w14:paraId="53089E73"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prepoznaje temu književnoga teksta</w:t>
            </w:r>
          </w:p>
          <w:p w14:paraId="0CB3867C"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navodi sličnosti i razlike između sadržaja i teme književnoga teksta i vlastitoga životnog iskustva</w:t>
            </w:r>
          </w:p>
          <w:p w14:paraId="5E3AFB51" w14:textId="77777777" w:rsidR="00E637F3" w:rsidRPr="00840BA2" w:rsidRDefault="00E637F3" w:rsidP="00575C7C">
            <w:pPr>
              <w:pStyle w:val="NoSpacing"/>
              <w:rPr>
                <w:rFonts w:asciiTheme="minorHAnsi" w:eastAsia="Arial" w:hAnsiTheme="minorHAnsi" w:cstheme="minorHAnsi"/>
                <w:b/>
                <w:bCs/>
                <w:sz w:val="18"/>
                <w:szCs w:val="18"/>
              </w:rPr>
            </w:pPr>
            <w:r w:rsidRPr="00840BA2">
              <w:rPr>
                <w:rFonts w:asciiTheme="minorHAnsi" w:eastAsia="Arial" w:hAnsiTheme="minorHAnsi" w:cstheme="minorHAnsi"/>
                <w:b/>
                <w:bCs/>
                <w:sz w:val="18"/>
                <w:szCs w:val="18"/>
              </w:rPr>
              <w:t>OŠ HJ B.</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2. Učenik čita književni tekst i uočava pojedinosti književnoga jezika.</w:t>
            </w:r>
          </w:p>
          <w:p w14:paraId="17C83C14"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prepoznaje i izdvaja temu književnoga teksta</w:t>
            </w:r>
          </w:p>
          <w:p w14:paraId="77B58316"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prepoznaje redoslijed događaja</w:t>
            </w:r>
          </w:p>
          <w:p w14:paraId="0972C933"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povezuje likove s mjestom i vremenom radnje</w:t>
            </w:r>
          </w:p>
          <w:p w14:paraId="139D53B7"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opisuje likove prema izgledu, ponašanju i govoru</w:t>
            </w:r>
          </w:p>
          <w:p w14:paraId="15A15113" w14:textId="77777777" w:rsidR="00E637F3" w:rsidRPr="00840BA2" w:rsidRDefault="00E637F3" w:rsidP="00575C7C">
            <w:pPr>
              <w:pStyle w:val="NoSpacing"/>
              <w:rPr>
                <w:rFonts w:asciiTheme="minorHAnsi" w:eastAsia="Arial" w:hAnsiTheme="minorHAnsi" w:cstheme="minorHAnsi"/>
                <w:b/>
                <w:bCs/>
                <w:sz w:val="18"/>
                <w:szCs w:val="18"/>
              </w:rPr>
            </w:pPr>
            <w:r w:rsidRPr="00840BA2">
              <w:rPr>
                <w:rFonts w:asciiTheme="minorHAnsi" w:eastAsia="Arial" w:hAnsiTheme="minorHAnsi" w:cstheme="minorHAnsi"/>
                <w:b/>
                <w:bCs/>
                <w:sz w:val="18"/>
                <w:szCs w:val="18"/>
              </w:rPr>
              <w:t>OŠ HJ B.</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w:t>
            </w:r>
            <w:r w:rsidRPr="00840BA2">
              <w:rPr>
                <w:rFonts w:asciiTheme="minorHAnsi" w:eastAsia="Arial" w:hAnsiTheme="minorHAnsi" w:cstheme="minorHAnsi"/>
                <w:b/>
                <w:bCs/>
                <w:sz w:val="18"/>
                <w:szCs w:val="18"/>
              </w:rPr>
              <w:t xml:space="preserve"> Učenik čita prema vlastitome interesu te razlikuje vrste knjiga za djecu.</w:t>
            </w:r>
          </w:p>
          <w:p w14:paraId="68B00537" w14:textId="77777777" w:rsidR="00E637F3"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razlikuje slikovnicu, zbirku pjesama, zbirku priča, dječji roman, basnu, igrokaz</w:t>
            </w:r>
          </w:p>
          <w:p w14:paraId="43C4FB7A" w14:textId="77777777" w:rsidR="00E637F3" w:rsidRPr="00840BA2" w:rsidRDefault="00E637F3" w:rsidP="00575C7C">
            <w:pPr>
              <w:pStyle w:val="NoSpacing"/>
              <w:rPr>
                <w:rFonts w:asciiTheme="minorHAnsi" w:eastAsia="Arial" w:hAnsiTheme="minorHAnsi" w:cstheme="minorHAnsi"/>
                <w:b/>
                <w:bCs/>
                <w:sz w:val="18"/>
                <w:szCs w:val="18"/>
              </w:rPr>
            </w:pPr>
            <w:r w:rsidRPr="00840BA2">
              <w:rPr>
                <w:rFonts w:asciiTheme="minorHAnsi" w:eastAsia="Arial" w:hAnsiTheme="minorHAnsi" w:cstheme="minorHAnsi"/>
                <w:b/>
                <w:bCs/>
                <w:sz w:val="18"/>
                <w:szCs w:val="18"/>
              </w:rPr>
              <w:t>OŠ HJ B.</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3.</w:t>
            </w:r>
            <w:r w:rsidR="004D0AC5" w:rsidRPr="00840BA2">
              <w:rPr>
                <w:rFonts w:asciiTheme="minorHAnsi" w:eastAsia="Arial" w:hAnsiTheme="minorHAnsi" w:cstheme="minorHAnsi"/>
                <w:b/>
                <w:bCs/>
                <w:sz w:val="18"/>
                <w:szCs w:val="18"/>
              </w:rPr>
              <w:t xml:space="preserve"> </w:t>
            </w:r>
            <w:r w:rsidRPr="00840BA2">
              <w:rPr>
                <w:rFonts w:asciiTheme="minorHAnsi" w:eastAsia="Arial" w:hAnsiTheme="minorHAnsi" w:cstheme="minorHAnsi"/>
                <w:b/>
                <w:bCs/>
                <w:sz w:val="18"/>
                <w:szCs w:val="18"/>
              </w:rPr>
              <w:t>4. Učenik se stvaralački izražava prema vlastitome interesu potaknut različitim iskustvima i doživljajima književnoga teksta.</w:t>
            </w:r>
          </w:p>
          <w:p w14:paraId="7C7D6287" w14:textId="67E79551" w:rsidR="00F44E87" w:rsidRPr="00840BA2" w:rsidRDefault="00E637F3" w:rsidP="00575C7C">
            <w:pPr>
              <w:pStyle w:val="NoSpacing"/>
              <w:rPr>
                <w:rFonts w:asciiTheme="minorHAnsi" w:eastAsia="Arial" w:hAnsiTheme="minorHAnsi" w:cstheme="minorHAnsi"/>
                <w:bCs/>
                <w:sz w:val="18"/>
                <w:szCs w:val="18"/>
              </w:rPr>
            </w:pPr>
            <w:r w:rsidRPr="00840BA2">
              <w:rPr>
                <w:rFonts w:asciiTheme="minorHAnsi" w:eastAsia="Arial" w:hAnsiTheme="minorHAnsi" w:cstheme="minorHAnsi"/>
                <w:bCs/>
                <w:sz w:val="18"/>
                <w:szCs w:val="18"/>
              </w:rPr>
              <w:t>– stvara različite individualne uratke: stvara na dijalektu/mjesnom govoru, piše i crta slikovnicu, glumi u igrokazu, stvara novinsku stranicu, piše pismo podrške, crta naslovnicu knjige, crta plakat, crta strip</w:t>
            </w:r>
          </w:p>
        </w:tc>
      </w:tr>
      <w:tr w:rsidR="002B5B4B" w:rsidRPr="00840BA2" w14:paraId="5D69918A" w14:textId="77777777" w:rsidTr="00575C7C">
        <w:tc>
          <w:tcPr>
            <w:tcW w:w="3357" w:type="pct"/>
            <w:gridSpan w:val="4"/>
            <w:shd w:val="clear" w:color="auto" w:fill="EED4F8"/>
          </w:tcPr>
          <w:p w14:paraId="537A1AD7" w14:textId="77777777" w:rsidR="002B5B4B" w:rsidRPr="00840BA2" w:rsidRDefault="002B5B4B"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NASTAVNE SITUACIJE</w:t>
            </w:r>
          </w:p>
        </w:tc>
        <w:tc>
          <w:tcPr>
            <w:tcW w:w="746" w:type="pct"/>
            <w:shd w:val="clear" w:color="auto" w:fill="EED4F8"/>
          </w:tcPr>
          <w:p w14:paraId="0E647EDA" w14:textId="77777777" w:rsidR="002B5B4B" w:rsidRPr="00840BA2" w:rsidRDefault="002B5B4B" w:rsidP="00575C7C">
            <w:pPr>
              <w:tabs>
                <w:tab w:val="left" w:pos="4266"/>
              </w:tabs>
              <w:spacing w:after="0" w:line="240" w:lineRule="auto"/>
              <w:rPr>
                <w:rFonts w:asciiTheme="minorHAnsi" w:eastAsia="Calibri" w:hAnsiTheme="minorHAnsi" w:cstheme="minorHAnsi"/>
                <w:bCs/>
                <w:sz w:val="18"/>
                <w:szCs w:val="18"/>
              </w:rPr>
            </w:pPr>
            <w:r w:rsidRPr="00840BA2">
              <w:rPr>
                <w:rFonts w:asciiTheme="minorHAnsi" w:eastAsia="Calibri" w:hAnsiTheme="minorHAnsi" w:cstheme="minorHAnsi"/>
                <w:bCs/>
                <w:sz w:val="18"/>
                <w:szCs w:val="18"/>
              </w:rPr>
              <w:t>PRIJEDLOG AKTIVNOSTI U DIGITALNOM OKRUŽENJU</w:t>
            </w:r>
          </w:p>
          <w:p w14:paraId="40633561" w14:textId="77777777" w:rsidR="002B5B4B" w:rsidRPr="00840BA2" w:rsidRDefault="002B5B4B" w:rsidP="00575C7C">
            <w:pPr>
              <w:spacing w:after="0" w:line="240" w:lineRule="auto"/>
              <w:rPr>
                <w:rFonts w:asciiTheme="minorHAnsi" w:eastAsia="Calibri" w:hAnsiTheme="minorHAnsi" w:cstheme="minorHAnsi"/>
                <w:color w:val="231F20"/>
                <w:sz w:val="18"/>
                <w:szCs w:val="18"/>
              </w:rPr>
            </w:pPr>
          </w:p>
        </w:tc>
        <w:tc>
          <w:tcPr>
            <w:tcW w:w="897" w:type="pct"/>
            <w:shd w:val="clear" w:color="auto" w:fill="EED4F8"/>
          </w:tcPr>
          <w:p w14:paraId="3903AF51" w14:textId="77777777" w:rsidR="002B5B4B" w:rsidRPr="00840BA2" w:rsidRDefault="002B5B4B" w:rsidP="00575C7C">
            <w:pPr>
              <w:spacing w:after="0" w:line="240" w:lineRule="auto"/>
              <w:rPr>
                <w:rFonts w:asciiTheme="minorHAnsi" w:eastAsia="Calibri" w:hAnsiTheme="minorHAnsi" w:cstheme="minorHAnsi"/>
                <w:color w:val="231F20"/>
                <w:sz w:val="18"/>
                <w:szCs w:val="18"/>
              </w:rPr>
            </w:pPr>
            <w:r w:rsidRPr="00840BA2">
              <w:rPr>
                <w:rFonts w:asciiTheme="minorHAnsi" w:eastAsia="Calibri" w:hAnsiTheme="minorHAnsi" w:cstheme="minorHAnsi"/>
                <w:color w:val="231F20"/>
                <w:sz w:val="18"/>
                <w:szCs w:val="18"/>
              </w:rPr>
              <w:t>P</w:t>
            </w:r>
            <w:r w:rsidRPr="00840BA2">
              <w:rPr>
                <w:rFonts w:asciiTheme="minorHAnsi" w:eastAsia="Calibri" w:hAnsiTheme="minorHAnsi" w:cstheme="minorHAnsi"/>
                <w:color w:val="231F20"/>
                <w:spacing w:val="-3"/>
                <w:sz w:val="18"/>
                <w:szCs w:val="18"/>
              </w:rPr>
              <w:t>O</w:t>
            </w:r>
            <w:r w:rsidRPr="00840BA2">
              <w:rPr>
                <w:rFonts w:asciiTheme="minorHAnsi" w:eastAsia="Calibri" w:hAnsiTheme="minorHAnsi" w:cstheme="minorHAnsi"/>
                <w:color w:val="231F20"/>
                <w:sz w:val="18"/>
                <w:szCs w:val="18"/>
              </w:rPr>
              <w:t>V</w:t>
            </w:r>
            <w:r w:rsidRPr="00840BA2">
              <w:rPr>
                <w:rFonts w:asciiTheme="minorHAnsi" w:eastAsia="Calibri" w:hAnsiTheme="minorHAnsi" w:cstheme="minorHAnsi"/>
                <w:color w:val="231F20"/>
                <w:spacing w:val="-1"/>
                <w:sz w:val="18"/>
                <w:szCs w:val="18"/>
              </w:rPr>
              <w:t>E</w:t>
            </w:r>
            <w:r w:rsidRPr="00840BA2">
              <w:rPr>
                <w:rFonts w:asciiTheme="minorHAnsi" w:eastAsia="Calibri" w:hAnsiTheme="minorHAnsi" w:cstheme="minorHAnsi"/>
                <w:color w:val="231F20"/>
                <w:sz w:val="18"/>
                <w:szCs w:val="18"/>
              </w:rPr>
              <w:t>ZI</w:t>
            </w:r>
            <w:r w:rsidRPr="00840BA2">
              <w:rPr>
                <w:rFonts w:asciiTheme="minorHAnsi" w:eastAsia="Calibri" w:hAnsiTheme="minorHAnsi" w:cstheme="minorHAnsi"/>
                <w:color w:val="231F20"/>
                <w:spacing w:val="-11"/>
                <w:sz w:val="18"/>
                <w:szCs w:val="18"/>
              </w:rPr>
              <w:t>V</w:t>
            </w:r>
            <w:r w:rsidRPr="00840BA2">
              <w:rPr>
                <w:rFonts w:asciiTheme="minorHAnsi" w:eastAsia="Calibri" w:hAnsiTheme="minorHAnsi" w:cstheme="minorHAnsi"/>
                <w:color w:val="231F20"/>
                <w:sz w:val="18"/>
                <w:szCs w:val="18"/>
              </w:rPr>
              <w:t>ANJE ISHO</w:t>
            </w:r>
            <w:r w:rsidRPr="00840BA2">
              <w:rPr>
                <w:rFonts w:asciiTheme="minorHAnsi" w:eastAsia="Calibri" w:hAnsiTheme="minorHAnsi" w:cstheme="minorHAnsi"/>
                <w:color w:val="231F20"/>
                <w:spacing w:val="-5"/>
                <w:sz w:val="18"/>
                <w:szCs w:val="18"/>
              </w:rPr>
              <w:t>D</w:t>
            </w:r>
            <w:r w:rsidRPr="00840BA2">
              <w:rPr>
                <w:rFonts w:asciiTheme="minorHAnsi" w:eastAsia="Calibri" w:hAnsiTheme="minorHAnsi" w:cstheme="minorHAnsi"/>
                <w:color w:val="231F20"/>
                <w:sz w:val="18"/>
                <w:szCs w:val="18"/>
              </w:rPr>
              <w:t>A O</w:t>
            </w:r>
            <w:r w:rsidRPr="00840BA2">
              <w:rPr>
                <w:rFonts w:asciiTheme="minorHAnsi" w:eastAsia="Calibri" w:hAnsiTheme="minorHAnsi" w:cstheme="minorHAnsi"/>
                <w:color w:val="231F20"/>
                <w:spacing w:val="-2"/>
                <w:sz w:val="18"/>
                <w:szCs w:val="18"/>
              </w:rPr>
              <w:t>S</w:t>
            </w:r>
            <w:r w:rsidRPr="00840BA2">
              <w:rPr>
                <w:rFonts w:asciiTheme="minorHAnsi" w:eastAsia="Calibri" w:hAnsiTheme="minorHAnsi" w:cstheme="minorHAnsi"/>
                <w:color w:val="231F20"/>
                <w:spacing w:val="-16"/>
                <w:sz w:val="18"/>
                <w:szCs w:val="18"/>
              </w:rPr>
              <w:t>T</w:t>
            </w:r>
            <w:r w:rsidRPr="00840BA2">
              <w:rPr>
                <w:rFonts w:asciiTheme="minorHAnsi" w:eastAsia="Calibri" w:hAnsiTheme="minorHAnsi" w:cstheme="minorHAnsi"/>
                <w:color w:val="231F20"/>
                <w:sz w:val="18"/>
                <w:szCs w:val="18"/>
              </w:rPr>
              <w:t>ALIH PREDMETNIH PODRU</w:t>
            </w:r>
            <w:r w:rsidRPr="00840BA2">
              <w:rPr>
                <w:rFonts w:asciiTheme="minorHAnsi" w:eastAsia="Calibri" w:hAnsiTheme="minorHAnsi" w:cstheme="minorHAnsi"/>
                <w:color w:val="231F20"/>
                <w:spacing w:val="2"/>
                <w:sz w:val="18"/>
                <w:szCs w:val="18"/>
              </w:rPr>
              <w:t>Č</w:t>
            </w:r>
            <w:r w:rsidRPr="00840BA2">
              <w:rPr>
                <w:rFonts w:asciiTheme="minorHAnsi" w:eastAsia="Calibri" w:hAnsiTheme="minorHAnsi" w:cstheme="minorHAnsi"/>
                <w:color w:val="231F20"/>
                <w:spacing w:val="-4"/>
                <w:sz w:val="18"/>
                <w:szCs w:val="18"/>
              </w:rPr>
              <w:t>J</w:t>
            </w:r>
            <w:r w:rsidRPr="00840BA2">
              <w:rPr>
                <w:rFonts w:asciiTheme="minorHAnsi" w:eastAsia="Calibri" w:hAnsiTheme="minorHAnsi" w:cstheme="minorHAnsi"/>
                <w:color w:val="231F20"/>
                <w:sz w:val="18"/>
                <w:szCs w:val="18"/>
              </w:rPr>
              <w:t>A I MEĐUPREDMETNIH TEMA</w:t>
            </w:r>
          </w:p>
        </w:tc>
      </w:tr>
      <w:tr w:rsidR="00575C7C" w:rsidRPr="00840BA2" w14:paraId="1E619DF9" w14:textId="77777777" w:rsidTr="0050257B">
        <w:trPr>
          <w:trHeight w:val="558"/>
        </w:trPr>
        <w:tc>
          <w:tcPr>
            <w:tcW w:w="3357" w:type="pct"/>
            <w:gridSpan w:val="4"/>
          </w:tcPr>
          <w:p w14:paraId="3601302D"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1. MALI VETERINARI</w:t>
            </w:r>
          </w:p>
          <w:p w14:paraId="66A20E67"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 xml:space="preserve">Ishodi aktivnosti: </w:t>
            </w:r>
            <w:r w:rsidRPr="00840BA2">
              <w:rPr>
                <w:rFonts w:asciiTheme="minorHAnsi" w:eastAsia="Calibri" w:hAnsiTheme="minorHAnsi" w:cstheme="minorHAnsi"/>
                <w:sz w:val="18"/>
                <w:szCs w:val="18"/>
              </w:rPr>
              <w:t>služi se novim riječima u skladu s komunikacijskom situacijom i temom; razgovara izražavajući potrebe, misli i osjećaje; u komunikacijskim situacijama otvara i potiče dijalog; pažljivo i uljudno sluša sugovornika ne prekidajući ga u govorenju; stvara različite individualne uratke: stvara na dijalektu/mjesnom govoru, piše i crta slikovnicu, glumi u igrokazu, stvara novinsku stranicu, piše pismo podrške, crta naslovnicu knjige, crta plakat, crta strip.</w:t>
            </w:r>
          </w:p>
          <w:p w14:paraId="720F805F"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 xml:space="preserve">Opis aktivnosti: </w:t>
            </w:r>
          </w:p>
          <w:p w14:paraId="57BCBF7C"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Učiteljica/učitelj priprema nekoliko fotografija životinja (majmun, papiga, konj, sova, svinja, patka) izrezanih u puzzle i izmiješanih u kutiji. Svaki učenik izvlači jedan dio slagalice i traži ostale učenike koji imaju dijelove iste slike. Kada se formiraju skupine, svaka skupina slaže i lijepi puzzle u sliku na pripremljeni papir A3 formata. Učenici pišu koja je to životinja i nekoliko podataka o toj životinji. Učiteljica/učitelj zadaje učenicima zadatak da unutar skupine izmisle neku neobičnu bolest od koje se ta životinja razboljela i način liječenja te bolesti. Nakon nekoliko minuta rada skupine predstavljaju svoje uratke.</w:t>
            </w:r>
          </w:p>
          <w:p w14:paraId="7F0AE55D"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lastRenderedPageBreak/>
              <w:t xml:space="preserve">Učiteljica/učitelj usmjerenim pitanjima dovodi učenike do zaključka da su oni u svojem radu bili doktori za životinje – veterinari. Učenici zaključuju da su sve te životinje iz dječjeg romana </w:t>
            </w:r>
            <w:r w:rsidRPr="00840BA2">
              <w:rPr>
                <w:rFonts w:asciiTheme="minorHAnsi" w:eastAsia="Calibri" w:hAnsiTheme="minorHAnsi" w:cstheme="minorHAnsi"/>
                <w:i/>
                <w:iCs/>
                <w:sz w:val="18"/>
                <w:szCs w:val="18"/>
              </w:rPr>
              <w:t>Pripovijest o doktoru Dolittleu</w:t>
            </w:r>
            <w:r w:rsidRPr="00840BA2">
              <w:rPr>
                <w:rFonts w:asciiTheme="minorHAnsi" w:eastAsia="Calibri" w:hAnsiTheme="minorHAnsi" w:cstheme="minorHAnsi"/>
                <w:sz w:val="18"/>
                <w:szCs w:val="18"/>
              </w:rPr>
              <w:t>.</w:t>
            </w:r>
          </w:p>
          <w:p w14:paraId="600E2183"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p>
        </w:tc>
        <w:tc>
          <w:tcPr>
            <w:tcW w:w="746" w:type="pct"/>
            <w:vMerge w:val="restart"/>
          </w:tcPr>
          <w:p w14:paraId="19287AD4" w14:textId="77777777" w:rsidR="00575C7C" w:rsidRPr="00840BA2" w:rsidRDefault="00575C7C" w:rsidP="00575C7C">
            <w:pPr>
              <w:spacing w:after="0" w:line="240" w:lineRule="auto"/>
              <w:rPr>
                <w:rFonts w:asciiTheme="minorHAnsi" w:eastAsia="Calibri" w:hAnsiTheme="minorHAnsi" w:cstheme="minorHAnsi"/>
                <w:b/>
                <w:color w:val="000000"/>
                <w:sz w:val="18"/>
                <w:szCs w:val="18"/>
              </w:rPr>
            </w:pPr>
          </w:p>
        </w:tc>
        <w:tc>
          <w:tcPr>
            <w:tcW w:w="897" w:type="pct"/>
            <w:vMerge w:val="restart"/>
          </w:tcPr>
          <w:p w14:paraId="40FCE17F" w14:textId="77777777" w:rsidR="00575C7C" w:rsidRPr="00840BA2"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PID OŠ</w:t>
            </w:r>
            <w:r w:rsidRPr="00840BA2">
              <w:rPr>
                <w:rFonts w:asciiTheme="minorHAnsi" w:eastAsia="Calibri" w:hAnsiTheme="minorHAnsi" w:cstheme="minorHAnsi"/>
                <w:sz w:val="18"/>
                <w:szCs w:val="18"/>
              </w:rPr>
              <w:t xml:space="preserve"> A.</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3.</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1.</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Učenik zaključuje o organiziranosti prirode</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B.</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3.</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1.</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Učenik raspravlja o važnosti odgovornoga odnosa prema sebi, drugima i prirodi.</w:t>
            </w:r>
          </w:p>
          <w:p w14:paraId="40638DBE" w14:textId="77777777" w:rsidR="00575C7C" w:rsidRPr="00840BA2"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UKU</w:t>
            </w:r>
            <w:r w:rsidRPr="00840BA2">
              <w:rPr>
                <w:rFonts w:asciiTheme="minorHAnsi" w:eastAsia="Calibri" w:hAnsiTheme="minorHAnsi" w:cstheme="minorHAnsi"/>
                <w:sz w:val="18"/>
                <w:szCs w:val="18"/>
              </w:rPr>
              <w:t xml:space="preserve"> A.</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4. Kritičko mišljenje: Učenik razlikuje činjenice od mišljenja i sposoban je usporediti različite ideje.</w:t>
            </w:r>
          </w:p>
          <w:p w14:paraId="46418C3D" w14:textId="77777777" w:rsidR="00575C7C"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OSR</w:t>
            </w:r>
            <w:r w:rsidRPr="00840BA2">
              <w:rPr>
                <w:rFonts w:asciiTheme="minorHAnsi" w:eastAsia="Calibri" w:hAnsiTheme="minorHAnsi" w:cstheme="minorHAnsi"/>
                <w:sz w:val="18"/>
                <w:szCs w:val="18"/>
              </w:rPr>
              <w:t xml:space="preserve"> A.</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1. Razvija sliku o sebi</w:t>
            </w:r>
            <w:r>
              <w:rPr>
                <w:rFonts w:asciiTheme="minorHAnsi" w:eastAsia="Calibri" w:hAnsiTheme="minorHAnsi" w:cstheme="minorHAnsi"/>
                <w:sz w:val="18"/>
                <w:szCs w:val="18"/>
              </w:rPr>
              <w:t xml:space="preserve">; </w:t>
            </w:r>
          </w:p>
          <w:p w14:paraId="5BADCE4F" w14:textId="77777777" w:rsidR="00575C7C" w:rsidRPr="00840BA2"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sz w:val="18"/>
                <w:szCs w:val="18"/>
              </w:rPr>
              <w:lastRenderedPageBreak/>
              <w:t>B.</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 Razvija komunikacijske kompetencije</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B.</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4. Suradnički uči i radi u timu.</w:t>
            </w:r>
          </w:p>
          <w:p w14:paraId="35D097D9" w14:textId="77777777" w:rsidR="00575C7C" w:rsidRPr="00840BA2"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GOO</w:t>
            </w:r>
            <w:r w:rsidRPr="00840BA2">
              <w:rPr>
                <w:rFonts w:asciiTheme="minorHAnsi" w:eastAsia="Calibri" w:hAnsiTheme="minorHAnsi" w:cstheme="minorHAnsi"/>
                <w:sz w:val="18"/>
                <w:szCs w:val="18"/>
              </w:rPr>
              <w:t xml:space="preserve"> C.</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 Promiče solidarnost u školi.</w:t>
            </w:r>
          </w:p>
          <w:p w14:paraId="1E5E2FEF" w14:textId="7A234169" w:rsidR="00575C7C" w:rsidRPr="00840BA2" w:rsidRDefault="00575C7C" w:rsidP="00575C7C">
            <w:pPr>
              <w:pStyle w:val="NoSpacing"/>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P</w:t>
            </w:r>
            <w:r>
              <w:rPr>
                <w:rFonts w:asciiTheme="minorHAnsi" w:eastAsia="Calibri" w:hAnsiTheme="minorHAnsi" w:cstheme="minorHAnsi"/>
                <w:b/>
                <w:bCs/>
                <w:sz w:val="18"/>
                <w:szCs w:val="18"/>
              </w:rPr>
              <w:t>OD</w:t>
            </w:r>
            <w:r w:rsidRPr="00840BA2">
              <w:rPr>
                <w:rFonts w:asciiTheme="minorHAnsi" w:eastAsia="Calibri" w:hAnsiTheme="minorHAnsi" w:cstheme="minorHAnsi"/>
                <w:sz w:val="18"/>
                <w:szCs w:val="18"/>
              </w:rPr>
              <w:t xml:space="preserve"> C.</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2.</w:t>
            </w:r>
            <w:r>
              <w:rPr>
                <w:rFonts w:asciiTheme="minorHAnsi" w:eastAsia="Calibri" w:hAnsiTheme="minorHAnsi" w:cstheme="minorHAnsi"/>
                <w:sz w:val="18"/>
                <w:szCs w:val="18"/>
              </w:rPr>
              <w:t xml:space="preserve"> </w:t>
            </w:r>
            <w:r w:rsidRPr="00840BA2">
              <w:rPr>
                <w:rFonts w:asciiTheme="minorHAnsi" w:eastAsia="Calibri" w:hAnsiTheme="minorHAnsi" w:cstheme="minorHAnsi"/>
                <w:sz w:val="18"/>
                <w:szCs w:val="18"/>
              </w:rPr>
              <w:t>3. Prepoznaje ulogu novca u osobnome i obiteljskome životu.</w:t>
            </w:r>
          </w:p>
        </w:tc>
      </w:tr>
      <w:tr w:rsidR="00575C7C" w:rsidRPr="00840BA2" w14:paraId="65F6C53A" w14:textId="77777777" w:rsidTr="00575C7C">
        <w:trPr>
          <w:trHeight w:val="2117"/>
        </w:trPr>
        <w:tc>
          <w:tcPr>
            <w:tcW w:w="3357" w:type="pct"/>
            <w:gridSpan w:val="4"/>
          </w:tcPr>
          <w:p w14:paraId="21F60B23"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lastRenderedPageBreak/>
              <w:t>2. VOLI ŽIVOTINJE, POSTAJE VETERINAR</w:t>
            </w:r>
          </w:p>
          <w:p w14:paraId="77160199"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 xml:space="preserve">Ishodi aktivnosti: </w:t>
            </w:r>
            <w:r w:rsidRPr="00840BA2">
              <w:rPr>
                <w:rFonts w:asciiTheme="minorHAnsi" w:eastAsia="Calibri" w:hAnsiTheme="minorHAnsi" w:cstheme="minorHAnsi"/>
                <w:sz w:val="18"/>
                <w:szCs w:val="18"/>
              </w:rPr>
              <w:t>odgovara na pitanja o pročitanome tekstu; sažima (traži glavne misli) i prepričava tekst; iskazuje misli i osjećaje nakon čitanja književnoga teksta; prepoznaje temu književnoga teksta; navodi sličnosti i razlike između sadržaja i teme književnoga teksta i vlastitoga životnog iskustva; razlikuje slikovnicu, zbirku pjesama, zbirku priča, dječji roman, basnu, igrokaz.</w:t>
            </w:r>
          </w:p>
          <w:p w14:paraId="22483A27"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Opis aktivnosti:</w:t>
            </w:r>
          </w:p>
          <w:p w14:paraId="47EBAF7A"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 xml:space="preserve">Učiteljica/učitelj potiče učenike da se prisjete ili pronađu u dnevniku čitanja lektire što više ideja o brizi i ponašanju prema životinjama ili prirodi koje su pronašli čitajući ovo djelo. Učenici navode nekoliko ideja. Učiteljica/učitelj potiče učenike da iskažu svoj doživljaj nakon pročitanog djela, što im se svidjelo, a što nije, što je u njemu posebno i drugačije. </w:t>
            </w:r>
          </w:p>
          <w:p w14:paraId="37B7B5D6"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Komunikacijska situacija: Imate li kućnog ljubimca? Kako se sporazumijevate? Po čemu možeš znati što tvoj kućni ljubimac želi?</w:t>
            </w:r>
          </w:p>
          <w:p w14:paraId="1DC79668"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Razgovorom dolaze do određivanja teme i poruke djela. Učiteljica/učitelj usmjerenim pitanjima potiče kratku sadržajnu analizu djela: Koga upoznajemo na početku? Što je doktor Dolittle stvarno po zanimanju? Tko je Sara? Zašto je doktor ostajao bez posla? Tko je doktoru predložio da počne liječiti životinje? Zašto je bitna Polinezija? Tko je sve pomagao doktoru u kućanstvu? Što je jednog dana doznao majmun Či-Či. Ispričaj ukratko što se dalje događalo. Zašto ovo nije basna nego dječji roman? (Basne su kratke, imaju pouku i životinje imaju osobine ljudi; ovo djelo je dugo, i životinje jesu životinje, samo što doktor razumije njihov govor.)</w:t>
            </w:r>
          </w:p>
          <w:p w14:paraId="0CE1C816"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 xml:space="preserve">Učiteljica/učitelj nakon razgovora potiče učenike da nabroje likove iz priče, zaključe o njihovim osobinama, nabroje mjesta radnje i odrede vremensko razdoblje u kojem je trajala doktorova pustolovina. </w:t>
            </w:r>
          </w:p>
          <w:p w14:paraId="4CC59F3A"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Učiteljica/učitelj zapisuje na ploču naslov i ime i prezime autora, a učenici u svoje pisanke.</w:t>
            </w:r>
          </w:p>
          <w:p w14:paraId="547A467E"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p>
        </w:tc>
        <w:tc>
          <w:tcPr>
            <w:tcW w:w="746" w:type="pct"/>
            <w:vMerge/>
          </w:tcPr>
          <w:p w14:paraId="71EF221E" w14:textId="77777777" w:rsidR="00575C7C" w:rsidRPr="00840BA2" w:rsidRDefault="00575C7C" w:rsidP="00575C7C">
            <w:pPr>
              <w:spacing w:after="0" w:line="240" w:lineRule="auto"/>
              <w:rPr>
                <w:rFonts w:asciiTheme="minorHAnsi" w:eastAsia="Calibri" w:hAnsiTheme="minorHAnsi" w:cstheme="minorHAnsi"/>
                <w:b/>
                <w:color w:val="000000"/>
                <w:sz w:val="18"/>
                <w:szCs w:val="18"/>
              </w:rPr>
            </w:pPr>
          </w:p>
        </w:tc>
        <w:tc>
          <w:tcPr>
            <w:tcW w:w="897" w:type="pct"/>
            <w:vMerge/>
          </w:tcPr>
          <w:p w14:paraId="7DFCCAA3" w14:textId="77777777" w:rsidR="00575C7C" w:rsidRPr="00840BA2" w:rsidRDefault="00575C7C" w:rsidP="00575C7C">
            <w:pPr>
              <w:spacing w:after="0" w:line="240" w:lineRule="auto"/>
              <w:rPr>
                <w:rFonts w:asciiTheme="minorHAnsi" w:eastAsia="Calibri" w:hAnsiTheme="minorHAnsi" w:cstheme="minorHAnsi"/>
                <w:sz w:val="18"/>
                <w:szCs w:val="18"/>
              </w:rPr>
            </w:pPr>
          </w:p>
        </w:tc>
      </w:tr>
      <w:tr w:rsidR="00575C7C" w:rsidRPr="00840BA2" w14:paraId="547218CB" w14:textId="77777777" w:rsidTr="00575C7C">
        <w:trPr>
          <w:trHeight w:val="2112"/>
        </w:trPr>
        <w:tc>
          <w:tcPr>
            <w:tcW w:w="3357" w:type="pct"/>
            <w:gridSpan w:val="4"/>
          </w:tcPr>
          <w:p w14:paraId="46F91F35"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3. ZNAM I OVO!</w:t>
            </w:r>
          </w:p>
          <w:p w14:paraId="5E2F05A0"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 xml:space="preserve">Ishod aktivnosti: </w:t>
            </w:r>
            <w:r w:rsidRPr="00840BA2">
              <w:rPr>
                <w:rFonts w:asciiTheme="minorHAnsi" w:eastAsia="Calibri" w:hAnsiTheme="minorHAnsi" w:cstheme="minorHAnsi"/>
                <w:sz w:val="18"/>
                <w:szCs w:val="18"/>
              </w:rPr>
              <w:t>odgovara na pitanja o pročitanome tekstu; prepoznaje i izdvaja temu književnoga teksta; prepoznaje redoslijed događaja; povezuje likove s mjestom i vremenom radnje; opisuje likove prema izgledu, ponašanju i govoru; stvara različite individualne uratke: stvara na dijalektu/mjesnom govoru, piše i crta slikovnicu, glumi u igrokazu, stvara novinsku stranicu, piše pismo podrške, crta naslovnicu knjige, crta plakat, crta strip.</w:t>
            </w:r>
          </w:p>
          <w:p w14:paraId="4CF7AF01" w14:textId="77777777" w:rsidR="00575C7C" w:rsidRPr="00840BA2" w:rsidRDefault="00575C7C"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Opis aktivnosti</w:t>
            </w:r>
            <w:r w:rsidRPr="00840BA2">
              <w:rPr>
                <w:rFonts w:asciiTheme="minorHAnsi" w:eastAsia="Calibri" w:hAnsiTheme="minorHAnsi" w:cstheme="minorHAnsi"/>
                <w:sz w:val="18"/>
                <w:szCs w:val="18"/>
              </w:rPr>
              <w:t xml:space="preserve">: </w:t>
            </w:r>
          </w:p>
          <w:p w14:paraId="55019812" w14:textId="77777777" w:rsidR="00575C7C" w:rsidRPr="00840BA2" w:rsidRDefault="00575C7C" w:rsidP="00575C7C">
            <w:p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Učiteljica/učitelj priprema listić s nekoliko zadataka za provjeru razumijevanja pročitanog djela. Učenici trebaju samostalno riješiti zadatke.</w:t>
            </w:r>
          </w:p>
        </w:tc>
        <w:tc>
          <w:tcPr>
            <w:tcW w:w="746" w:type="pct"/>
            <w:vMerge/>
          </w:tcPr>
          <w:p w14:paraId="3933DB28" w14:textId="77777777" w:rsidR="00575C7C" w:rsidRPr="00840BA2" w:rsidRDefault="00575C7C" w:rsidP="00575C7C">
            <w:pPr>
              <w:spacing w:after="0" w:line="240" w:lineRule="auto"/>
              <w:rPr>
                <w:rFonts w:asciiTheme="minorHAnsi" w:eastAsia="Calibri" w:hAnsiTheme="minorHAnsi" w:cstheme="minorHAnsi"/>
                <w:b/>
                <w:color w:val="000000"/>
                <w:sz w:val="18"/>
                <w:szCs w:val="18"/>
              </w:rPr>
            </w:pPr>
          </w:p>
        </w:tc>
        <w:tc>
          <w:tcPr>
            <w:tcW w:w="897" w:type="pct"/>
            <w:vMerge/>
          </w:tcPr>
          <w:p w14:paraId="156B6799" w14:textId="77777777" w:rsidR="00575C7C" w:rsidRPr="00840BA2" w:rsidRDefault="00575C7C" w:rsidP="00575C7C">
            <w:pPr>
              <w:spacing w:after="0" w:line="240" w:lineRule="auto"/>
              <w:rPr>
                <w:rFonts w:asciiTheme="minorHAnsi" w:eastAsia="Calibri" w:hAnsiTheme="minorHAnsi" w:cstheme="minorHAnsi"/>
                <w:sz w:val="18"/>
                <w:szCs w:val="18"/>
              </w:rPr>
            </w:pPr>
          </w:p>
        </w:tc>
      </w:tr>
      <w:tr w:rsidR="00575C7C" w:rsidRPr="00840BA2" w14:paraId="15239829" w14:textId="77777777" w:rsidTr="0050257B">
        <w:trPr>
          <w:trHeight w:val="1264"/>
        </w:trPr>
        <w:tc>
          <w:tcPr>
            <w:tcW w:w="3357" w:type="pct"/>
            <w:gridSpan w:val="4"/>
          </w:tcPr>
          <w:p w14:paraId="382E1723"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4. MOŽE I DRUGAČIJE</w:t>
            </w:r>
          </w:p>
          <w:p w14:paraId="5B3A6910"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b/>
                <w:bCs/>
                <w:sz w:val="18"/>
                <w:szCs w:val="18"/>
              </w:rPr>
              <w:t xml:space="preserve">Ishod aktivnosti: </w:t>
            </w:r>
            <w:r w:rsidRPr="00840BA2">
              <w:rPr>
                <w:rFonts w:asciiTheme="minorHAnsi" w:eastAsia="Calibri" w:hAnsiTheme="minorHAnsi" w:cstheme="minorHAnsi"/>
                <w:sz w:val="18"/>
                <w:szCs w:val="18"/>
              </w:rPr>
              <w:t>stvara različite individualne uratke: stvara na dijalektu/mjesnom govoru, piše i crta slikovnicu, glumi u igrokazu, stvara novinsku stranicu, piše pismo podrške, crta naslovnicu knjige, crta plakat, crta strip.</w:t>
            </w:r>
          </w:p>
          <w:p w14:paraId="6ADD725C"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 xml:space="preserve">Opis aktivnosti: </w:t>
            </w:r>
          </w:p>
          <w:p w14:paraId="4C7934AC"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Učiteljica/učitelj ima pripremljene kartice s različitim zadatcima za skupni rad i priprema radna mjesta za skupine s potrebnim materijalom. Učenici, koji su gotovi s radom na listiću, izvlače iz kutije karticu s uputom i zadatkom. Nakon što izvuče karticu, učenik odlazi do pripremljenog radnog mjesta i započinje s radom dok se ostali ne pridruže.</w:t>
            </w:r>
          </w:p>
          <w:p w14:paraId="60E6910F"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 xml:space="preserve">Primjer zadataka: </w:t>
            </w:r>
          </w:p>
          <w:p w14:paraId="0857DFD8"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Smislite neku neobičnu životinju, imenujte je, napišite po čemu je posebna i nacrtajte je.</w:t>
            </w:r>
          </w:p>
          <w:p w14:paraId="2E330A75"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Napišite kratki igrokaz na životinjskom jeziku i prevedite ga.</w:t>
            </w:r>
          </w:p>
          <w:p w14:paraId="7724EBB0" w14:textId="77777777" w:rsidR="00575C7C" w:rsidRPr="00840BA2" w:rsidRDefault="00575C7C" w:rsidP="00575C7C">
            <w:pPr>
              <w:pStyle w:val="ListParagraph"/>
              <w:numPr>
                <w:ilvl w:val="0"/>
                <w:numId w:val="3"/>
              </w:num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Osmislite naslovnu stranicu za roman.</w:t>
            </w:r>
          </w:p>
          <w:p w14:paraId="5E72C030"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Napravite plakat kojim bi doktor mogao pozivati ljude da vide Gurnime–Povuciga.</w:t>
            </w:r>
          </w:p>
          <w:p w14:paraId="7343D803" w14:textId="77777777" w:rsidR="00575C7C" w:rsidRPr="00840BA2" w:rsidRDefault="00575C7C" w:rsidP="00575C7C">
            <w:pPr>
              <w:pStyle w:val="ListParagraph"/>
              <w:numPr>
                <w:ilvl w:val="0"/>
                <w:numId w:val="3"/>
              </w:numPr>
              <w:spacing w:after="0" w:line="240" w:lineRule="auto"/>
              <w:rPr>
                <w:rFonts w:asciiTheme="minorHAnsi" w:eastAsia="Calibri" w:hAnsiTheme="minorHAnsi" w:cstheme="minorHAnsi"/>
                <w:sz w:val="18"/>
                <w:szCs w:val="18"/>
              </w:rPr>
            </w:pPr>
            <w:r w:rsidRPr="00840BA2">
              <w:rPr>
                <w:rFonts w:asciiTheme="minorHAnsi" w:eastAsia="Calibri" w:hAnsiTheme="minorHAnsi" w:cstheme="minorHAnsi"/>
                <w:sz w:val="18"/>
                <w:szCs w:val="18"/>
              </w:rPr>
              <w:lastRenderedPageBreak/>
              <w:t>skupina:  Pronađite u romanu doktorove misli o novcu, bogatstvu i ljepoti, zapišite ih i objasnite.</w:t>
            </w:r>
          </w:p>
          <w:p w14:paraId="0CC2DE7C"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Nacrtaj strip prema redoslijedu događaja.</w:t>
            </w:r>
          </w:p>
          <w:p w14:paraId="2ADDE409"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Ilustriraj događaj koji te nasmijao i zabavio.</w:t>
            </w:r>
          </w:p>
          <w:p w14:paraId="1D81EE76" w14:textId="77777777" w:rsidR="00575C7C" w:rsidRPr="00840BA2" w:rsidRDefault="00575C7C" w:rsidP="00575C7C">
            <w:pPr>
              <w:pStyle w:val="ListParagraph"/>
              <w:numPr>
                <w:ilvl w:val="0"/>
                <w:numId w:val="3"/>
              </w:num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skupina:  Dr. Dolittle se vraća u Afriku. Kome pomaže? Je li naišao na još neku neobičnu životinju? Ispričaj stripom, slikovnicom, pričom.</w:t>
            </w:r>
          </w:p>
          <w:p w14:paraId="1CA5D965" w14:textId="77777777" w:rsidR="00575C7C" w:rsidRPr="00840BA2" w:rsidRDefault="00575C7C" w:rsidP="00575C7C">
            <w:pPr>
              <w:pStyle w:val="ListParagraph"/>
              <w:autoSpaceDE w:val="0"/>
              <w:autoSpaceDN w:val="0"/>
              <w:adjustRightInd w:val="0"/>
              <w:spacing w:after="0" w:line="240" w:lineRule="auto"/>
              <w:outlineLvl w:val="0"/>
              <w:rPr>
                <w:rFonts w:asciiTheme="minorHAnsi" w:eastAsia="Calibri" w:hAnsiTheme="minorHAnsi" w:cstheme="minorHAnsi"/>
                <w:sz w:val="18"/>
                <w:szCs w:val="18"/>
              </w:rPr>
            </w:pPr>
          </w:p>
        </w:tc>
        <w:tc>
          <w:tcPr>
            <w:tcW w:w="746" w:type="pct"/>
            <w:vMerge/>
          </w:tcPr>
          <w:p w14:paraId="2191B7D5" w14:textId="77777777" w:rsidR="00575C7C" w:rsidRPr="00840BA2" w:rsidRDefault="00575C7C" w:rsidP="00575C7C">
            <w:pPr>
              <w:spacing w:after="0" w:line="240" w:lineRule="auto"/>
              <w:rPr>
                <w:rFonts w:asciiTheme="minorHAnsi" w:eastAsia="Calibri" w:hAnsiTheme="minorHAnsi" w:cstheme="minorHAnsi"/>
                <w:b/>
                <w:color w:val="000000"/>
                <w:sz w:val="18"/>
                <w:szCs w:val="18"/>
              </w:rPr>
            </w:pPr>
          </w:p>
        </w:tc>
        <w:tc>
          <w:tcPr>
            <w:tcW w:w="897" w:type="pct"/>
            <w:vMerge/>
          </w:tcPr>
          <w:p w14:paraId="6E462C6F" w14:textId="77777777" w:rsidR="00575C7C" w:rsidRPr="00840BA2" w:rsidRDefault="00575C7C" w:rsidP="00575C7C">
            <w:pPr>
              <w:spacing w:after="0" w:line="240" w:lineRule="auto"/>
              <w:rPr>
                <w:rFonts w:asciiTheme="minorHAnsi" w:eastAsia="Calibri" w:hAnsiTheme="minorHAnsi" w:cstheme="minorHAnsi"/>
                <w:sz w:val="18"/>
                <w:szCs w:val="18"/>
              </w:rPr>
            </w:pPr>
          </w:p>
        </w:tc>
      </w:tr>
      <w:tr w:rsidR="00575C7C" w:rsidRPr="00840BA2" w14:paraId="1A456D48" w14:textId="77777777" w:rsidTr="00575C7C">
        <w:trPr>
          <w:trHeight w:val="2117"/>
        </w:trPr>
        <w:tc>
          <w:tcPr>
            <w:tcW w:w="3357" w:type="pct"/>
            <w:gridSpan w:val="4"/>
          </w:tcPr>
          <w:p w14:paraId="11911DDC"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NA PLOČI JE:</w:t>
            </w:r>
          </w:p>
          <w:p w14:paraId="073346E9"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p>
          <w:p w14:paraId="5533FEC8"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Pripovijest o doktoru Dolittleu</w:t>
            </w:r>
          </w:p>
          <w:p w14:paraId="46C229F4"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Hugh Lofting</w:t>
            </w:r>
          </w:p>
          <w:p w14:paraId="21D053AE"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p>
          <w:p w14:paraId="5026EC1D"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Tema: doživljaji doktora Dolittlea koji je razumio govor životinja</w:t>
            </w:r>
          </w:p>
          <w:p w14:paraId="003CED54"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Likovi: doktor John Dolittle, sestra Sarah, patka Pat-Pat, pas Đip, prase Gic-Gic, papiga Polinezija, sova Tu-Tu, Gurnime-Povuciga, ostale životinje, kralj, kraljica, kraljević Bumpo, gusari, dječak i njegov ujak...</w:t>
            </w:r>
          </w:p>
          <w:p w14:paraId="3C696C5C"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Mjesto radnje: Puddleby on the March, brod, afrička džungla, Zemlja majmuna, tamnica, Kraljevina Džolidžinki, Kanarski otoci</w:t>
            </w:r>
          </w:p>
          <w:p w14:paraId="336ECBC8"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Vrijeme radnje: prije mnogo godina kad su naši djedovi bili djeca, duže vrijeme</w:t>
            </w:r>
          </w:p>
          <w:p w14:paraId="3C8C8F06"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sz w:val="18"/>
                <w:szCs w:val="18"/>
              </w:rPr>
            </w:pPr>
            <w:r w:rsidRPr="00840BA2">
              <w:rPr>
                <w:rFonts w:asciiTheme="minorHAnsi" w:eastAsia="Calibri" w:hAnsiTheme="minorHAnsi" w:cstheme="minorHAnsi"/>
                <w:sz w:val="18"/>
                <w:szCs w:val="18"/>
              </w:rPr>
              <w:t>Poruka: Poštuj sva živa bića! Živi u skladu s prirodom!</w:t>
            </w:r>
          </w:p>
          <w:p w14:paraId="7757AB13" w14:textId="77777777" w:rsidR="00575C7C" w:rsidRPr="00840BA2" w:rsidRDefault="00575C7C" w:rsidP="00575C7C">
            <w:pPr>
              <w:autoSpaceDE w:val="0"/>
              <w:autoSpaceDN w:val="0"/>
              <w:adjustRightInd w:val="0"/>
              <w:spacing w:after="0" w:line="240" w:lineRule="auto"/>
              <w:outlineLvl w:val="0"/>
              <w:rPr>
                <w:rFonts w:asciiTheme="minorHAnsi" w:eastAsia="Calibri" w:hAnsiTheme="minorHAnsi" w:cstheme="minorHAnsi"/>
                <w:b/>
                <w:bCs/>
                <w:sz w:val="18"/>
                <w:szCs w:val="18"/>
              </w:rPr>
            </w:pPr>
          </w:p>
        </w:tc>
        <w:tc>
          <w:tcPr>
            <w:tcW w:w="746" w:type="pct"/>
            <w:vMerge/>
          </w:tcPr>
          <w:p w14:paraId="794AE632" w14:textId="77777777" w:rsidR="00575C7C" w:rsidRPr="00840BA2" w:rsidRDefault="00575C7C" w:rsidP="00575C7C">
            <w:pPr>
              <w:spacing w:after="0" w:line="240" w:lineRule="auto"/>
              <w:rPr>
                <w:rFonts w:asciiTheme="minorHAnsi" w:eastAsia="Calibri" w:hAnsiTheme="minorHAnsi" w:cstheme="minorHAnsi"/>
                <w:b/>
                <w:color w:val="000000"/>
                <w:sz w:val="18"/>
                <w:szCs w:val="18"/>
              </w:rPr>
            </w:pPr>
          </w:p>
        </w:tc>
        <w:tc>
          <w:tcPr>
            <w:tcW w:w="897" w:type="pct"/>
            <w:vMerge/>
          </w:tcPr>
          <w:p w14:paraId="496DF464" w14:textId="77777777" w:rsidR="00575C7C" w:rsidRPr="00840BA2" w:rsidRDefault="00575C7C" w:rsidP="00575C7C">
            <w:pPr>
              <w:spacing w:after="0" w:line="240" w:lineRule="auto"/>
              <w:rPr>
                <w:rFonts w:asciiTheme="minorHAnsi" w:eastAsia="Calibri" w:hAnsiTheme="minorHAnsi" w:cstheme="minorHAnsi"/>
                <w:sz w:val="18"/>
                <w:szCs w:val="18"/>
              </w:rPr>
            </w:pPr>
          </w:p>
        </w:tc>
      </w:tr>
    </w:tbl>
    <w:p w14:paraId="33F97E93" w14:textId="77777777" w:rsidR="002B5B4B" w:rsidRPr="00840BA2" w:rsidRDefault="002B5B4B" w:rsidP="00840BA2">
      <w:pPr>
        <w:spacing w:after="0"/>
        <w:rPr>
          <w:rFonts w:asciiTheme="minorHAnsi" w:hAnsiTheme="minorHAnsi" w:cstheme="minorHAnsi"/>
          <w:sz w:val="18"/>
          <w:szCs w:val="18"/>
        </w:rPr>
      </w:pPr>
    </w:p>
    <w:p w14:paraId="0579A572" w14:textId="6FADB746" w:rsidR="00C35534" w:rsidRDefault="00575C7C" w:rsidP="00840BA2">
      <w:pPr>
        <w:spacing w:after="0"/>
        <w:rPr>
          <w:rFonts w:asciiTheme="minorHAnsi" w:eastAsia="Calibri" w:hAnsiTheme="minorHAnsi" w:cstheme="minorHAnsi"/>
          <w:b/>
          <w:bCs/>
          <w:sz w:val="18"/>
          <w:szCs w:val="18"/>
        </w:rPr>
      </w:pPr>
      <w:r w:rsidRPr="00840BA2">
        <w:rPr>
          <w:rFonts w:asciiTheme="minorHAnsi" w:eastAsia="Calibri" w:hAnsiTheme="minorHAnsi" w:cstheme="minorHAnsi"/>
          <w:b/>
          <w:bCs/>
          <w:sz w:val="18"/>
          <w:szCs w:val="18"/>
        </w:rPr>
        <w:t>PRIJEDLOG LISTIĆA ZA PROVJERU:</w:t>
      </w:r>
    </w:p>
    <w:tbl>
      <w:tblPr>
        <w:tblStyle w:val="TableGrid"/>
        <w:tblW w:w="0" w:type="auto"/>
        <w:tblLook w:val="04A0" w:firstRow="1" w:lastRow="0" w:firstColumn="1" w:lastColumn="0" w:noHBand="0" w:noVBand="1"/>
      </w:tblPr>
      <w:tblGrid>
        <w:gridCol w:w="9067"/>
      </w:tblGrid>
      <w:tr w:rsidR="00575C7C" w14:paraId="229B0D98" w14:textId="77777777" w:rsidTr="0050257B">
        <w:tc>
          <w:tcPr>
            <w:tcW w:w="9067" w:type="dxa"/>
          </w:tcPr>
          <w:p w14:paraId="31655809" w14:textId="77777777" w:rsidR="00575C7C" w:rsidRPr="00840BA2" w:rsidRDefault="00575C7C" w:rsidP="00575C7C">
            <w:pPr>
              <w:pStyle w:val="NoSpacing"/>
              <w:numPr>
                <w:ilvl w:val="0"/>
                <w:numId w:val="12"/>
              </w:numPr>
              <w:rPr>
                <w:rFonts w:asciiTheme="minorHAnsi" w:hAnsiTheme="minorHAnsi" w:cstheme="minorHAnsi"/>
                <w:sz w:val="18"/>
                <w:szCs w:val="18"/>
              </w:rPr>
            </w:pPr>
            <w:r w:rsidRPr="00840BA2">
              <w:rPr>
                <w:rFonts w:asciiTheme="minorHAnsi" w:hAnsiTheme="minorHAnsi" w:cstheme="minorHAnsi"/>
                <w:sz w:val="18"/>
                <w:szCs w:val="18"/>
              </w:rPr>
              <w:t>Odgovori na pitanja.</w:t>
            </w:r>
          </w:p>
          <w:p w14:paraId="17EF269E"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Kako se zove Doktor i što je po zanimanju?</w:t>
            </w:r>
          </w:p>
          <w:p w14:paraId="4CA92A9A"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________________________________________________________________________________</w:t>
            </w:r>
          </w:p>
          <w:p w14:paraId="10D4406C"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Gdje je i s kim je živio doktor Dolittle na početku romana?</w:t>
            </w:r>
          </w:p>
          <w:p w14:paraId="39B826FB"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_______________________________________________________________________________</w:t>
            </w:r>
          </w:p>
          <w:p w14:paraId="68BC4A6A"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Tko  je naučio Doktora životinjski jezik?</w:t>
            </w:r>
          </w:p>
          <w:p w14:paraId="1A7FBF8B"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_______________________________________________________________________________</w:t>
            </w:r>
          </w:p>
          <w:p w14:paraId="31E3F4B7"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Zašto je Doktor putovao u Afriku?</w:t>
            </w:r>
          </w:p>
          <w:p w14:paraId="112FD352"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_______________________________________________________________________________</w:t>
            </w:r>
          </w:p>
          <w:p w14:paraId="72CAA529"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Tko je Doktoru pomogao u liječenju majmuna?</w:t>
            </w:r>
          </w:p>
          <w:p w14:paraId="632F14D2"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_______________________________________________________________________________</w:t>
            </w:r>
          </w:p>
          <w:p w14:paraId="203EB11B" w14:textId="77777777" w:rsidR="00575C7C" w:rsidRPr="00840BA2" w:rsidRDefault="00575C7C" w:rsidP="00575C7C">
            <w:pPr>
              <w:pStyle w:val="NoSpacing"/>
              <w:numPr>
                <w:ilvl w:val="0"/>
                <w:numId w:val="11"/>
              </w:numPr>
              <w:rPr>
                <w:rFonts w:asciiTheme="minorHAnsi" w:hAnsiTheme="minorHAnsi" w:cstheme="minorHAnsi"/>
                <w:sz w:val="18"/>
                <w:szCs w:val="18"/>
              </w:rPr>
            </w:pPr>
            <w:r w:rsidRPr="00840BA2">
              <w:rPr>
                <w:rFonts w:asciiTheme="minorHAnsi" w:hAnsiTheme="minorHAnsi" w:cstheme="minorHAnsi"/>
                <w:sz w:val="18"/>
                <w:szCs w:val="18"/>
              </w:rPr>
              <w:t>Tko je i kako pronašao dječakova ujaka?</w:t>
            </w:r>
          </w:p>
          <w:p w14:paraId="201D131B"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______________________________________________________________________________</w:t>
            </w:r>
          </w:p>
          <w:p w14:paraId="1672B26D" w14:textId="77777777" w:rsidR="00575C7C" w:rsidRPr="00840BA2" w:rsidRDefault="00575C7C" w:rsidP="00575C7C">
            <w:pPr>
              <w:pStyle w:val="NoSpacing"/>
              <w:numPr>
                <w:ilvl w:val="0"/>
                <w:numId w:val="12"/>
              </w:numPr>
              <w:rPr>
                <w:rFonts w:asciiTheme="minorHAnsi" w:hAnsiTheme="minorHAnsi" w:cstheme="minorHAnsi"/>
                <w:sz w:val="18"/>
                <w:szCs w:val="18"/>
              </w:rPr>
            </w:pPr>
            <w:r w:rsidRPr="00840BA2">
              <w:rPr>
                <w:rFonts w:asciiTheme="minorHAnsi" w:hAnsiTheme="minorHAnsi" w:cstheme="minorHAnsi"/>
                <w:sz w:val="18"/>
                <w:szCs w:val="18"/>
              </w:rPr>
              <w:t>Zaokruži točan odgovor.</w:t>
            </w:r>
          </w:p>
          <w:p w14:paraId="4933BB3E"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 xml:space="preserve">       Tko je Doktoru pokazivao put do Afrike?</w:t>
            </w:r>
          </w:p>
          <w:p w14:paraId="60A3037A" w14:textId="77777777" w:rsidR="00575C7C" w:rsidRPr="00840BA2" w:rsidRDefault="00575C7C" w:rsidP="00575C7C">
            <w:pPr>
              <w:pStyle w:val="ListParagraph"/>
              <w:numPr>
                <w:ilvl w:val="0"/>
                <w:numId w:val="6"/>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papiga Polinezija</w:t>
            </w:r>
          </w:p>
          <w:p w14:paraId="68C943DF" w14:textId="77777777" w:rsidR="00575C7C" w:rsidRPr="00840BA2" w:rsidRDefault="00575C7C" w:rsidP="00575C7C">
            <w:pPr>
              <w:pStyle w:val="ListParagraph"/>
              <w:numPr>
                <w:ilvl w:val="0"/>
                <w:numId w:val="6"/>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lastavica</w:t>
            </w:r>
          </w:p>
          <w:p w14:paraId="0C3DB914" w14:textId="77777777" w:rsidR="00575C7C" w:rsidRPr="00840BA2" w:rsidRDefault="00575C7C" w:rsidP="00575C7C">
            <w:pPr>
              <w:pStyle w:val="ListParagraph"/>
              <w:numPr>
                <w:ilvl w:val="0"/>
                <w:numId w:val="6"/>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majmuni</w:t>
            </w:r>
          </w:p>
          <w:p w14:paraId="36F1D96E" w14:textId="77777777" w:rsidR="00575C7C" w:rsidRPr="00840BA2" w:rsidRDefault="00575C7C" w:rsidP="00575C7C">
            <w:pPr>
              <w:spacing w:after="0" w:line="240" w:lineRule="auto"/>
              <w:ind w:left="360"/>
              <w:rPr>
                <w:rFonts w:asciiTheme="minorHAnsi" w:hAnsiTheme="minorHAnsi" w:cstheme="minorHAnsi"/>
                <w:sz w:val="18"/>
                <w:szCs w:val="18"/>
              </w:rPr>
            </w:pPr>
          </w:p>
          <w:p w14:paraId="772F2E65" w14:textId="77777777" w:rsidR="00575C7C" w:rsidRPr="00840BA2" w:rsidRDefault="00575C7C" w:rsidP="00575C7C">
            <w:pPr>
              <w:spacing w:after="0" w:line="240" w:lineRule="auto"/>
              <w:ind w:left="360"/>
              <w:rPr>
                <w:rFonts w:asciiTheme="minorHAnsi" w:hAnsiTheme="minorHAnsi" w:cstheme="minorHAnsi"/>
                <w:sz w:val="18"/>
                <w:szCs w:val="18"/>
              </w:rPr>
            </w:pPr>
            <w:r w:rsidRPr="00840BA2">
              <w:rPr>
                <w:rFonts w:asciiTheme="minorHAnsi" w:hAnsiTheme="minorHAnsi" w:cstheme="minorHAnsi"/>
                <w:sz w:val="18"/>
                <w:szCs w:val="18"/>
              </w:rPr>
              <w:t>Kako se zvala Kraljevina u kojoj su Doktora zatvorili u tamnicu?</w:t>
            </w:r>
          </w:p>
          <w:p w14:paraId="6813C5EF" w14:textId="77777777" w:rsidR="00575C7C" w:rsidRPr="00840BA2" w:rsidRDefault="00575C7C" w:rsidP="00575C7C">
            <w:pPr>
              <w:pStyle w:val="ListParagraph"/>
              <w:numPr>
                <w:ilvl w:val="0"/>
                <w:numId w:val="7"/>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Džolitonik</w:t>
            </w:r>
          </w:p>
          <w:p w14:paraId="599D5BBB" w14:textId="77777777" w:rsidR="00575C7C" w:rsidRPr="00840BA2" w:rsidRDefault="00575C7C" w:rsidP="00575C7C">
            <w:pPr>
              <w:pStyle w:val="ListParagraph"/>
              <w:numPr>
                <w:ilvl w:val="0"/>
                <w:numId w:val="7"/>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Džoliđanki</w:t>
            </w:r>
          </w:p>
          <w:p w14:paraId="04D50315" w14:textId="77777777" w:rsidR="00575C7C" w:rsidRPr="00840BA2" w:rsidRDefault="00575C7C" w:rsidP="00575C7C">
            <w:pPr>
              <w:pStyle w:val="ListParagraph"/>
              <w:numPr>
                <w:ilvl w:val="0"/>
                <w:numId w:val="7"/>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Džolidžinki</w:t>
            </w:r>
          </w:p>
          <w:p w14:paraId="7AE3F08D" w14:textId="77777777" w:rsidR="00575C7C" w:rsidRPr="00840BA2" w:rsidRDefault="00575C7C" w:rsidP="00575C7C">
            <w:pPr>
              <w:spacing w:after="0" w:line="240" w:lineRule="auto"/>
              <w:ind w:left="360"/>
              <w:rPr>
                <w:rFonts w:asciiTheme="minorHAnsi" w:hAnsiTheme="minorHAnsi" w:cstheme="minorHAnsi"/>
                <w:sz w:val="18"/>
                <w:szCs w:val="18"/>
              </w:rPr>
            </w:pPr>
          </w:p>
          <w:p w14:paraId="15904CB5" w14:textId="77777777" w:rsidR="00575C7C" w:rsidRPr="00840BA2" w:rsidRDefault="00575C7C" w:rsidP="00575C7C">
            <w:pPr>
              <w:spacing w:after="0" w:line="240" w:lineRule="auto"/>
              <w:ind w:left="360"/>
              <w:rPr>
                <w:rFonts w:asciiTheme="minorHAnsi" w:hAnsiTheme="minorHAnsi" w:cstheme="minorHAnsi"/>
                <w:sz w:val="18"/>
                <w:szCs w:val="18"/>
              </w:rPr>
            </w:pPr>
            <w:r w:rsidRPr="00840BA2">
              <w:rPr>
                <w:rFonts w:asciiTheme="minorHAnsi" w:hAnsiTheme="minorHAnsi" w:cstheme="minorHAnsi"/>
                <w:sz w:val="18"/>
                <w:szCs w:val="18"/>
              </w:rPr>
              <w:t>Drugi put je Doktora iz tamnice oslobodio Kraljević:                        Koja je životinja imala odličan sluh?</w:t>
            </w:r>
          </w:p>
          <w:p w14:paraId="5BDB7C6A" w14:textId="77777777" w:rsidR="00575C7C" w:rsidRPr="00840BA2" w:rsidRDefault="00575C7C" w:rsidP="00575C7C">
            <w:pPr>
              <w:pStyle w:val="ListParagraph"/>
              <w:numPr>
                <w:ilvl w:val="0"/>
                <w:numId w:val="8"/>
              </w:numPr>
              <w:spacing w:after="0" w:line="240" w:lineRule="auto"/>
              <w:rPr>
                <w:rFonts w:asciiTheme="minorHAnsi" w:hAnsiTheme="minorHAnsi" w:cstheme="minorHAnsi"/>
                <w:sz w:val="18"/>
                <w:szCs w:val="18"/>
              </w:rPr>
            </w:pPr>
            <w:r w:rsidRPr="00840BA2">
              <w:rPr>
                <w:rFonts w:asciiTheme="minorHAnsi" w:hAnsiTheme="minorHAnsi" w:cstheme="minorHAnsi"/>
                <w:sz w:val="18"/>
                <w:szCs w:val="18"/>
              </w:rPr>
              <w:t>Dumbo                                                                                                          a)      pas Đip</w:t>
            </w:r>
          </w:p>
          <w:p w14:paraId="0E40E559" w14:textId="77777777" w:rsidR="00575C7C" w:rsidRPr="00840BA2" w:rsidRDefault="00575C7C" w:rsidP="00575C7C">
            <w:pPr>
              <w:pStyle w:val="ListParagraph"/>
              <w:numPr>
                <w:ilvl w:val="0"/>
                <w:numId w:val="8"/>
              </w:numPr>
              <w:spacing w:after="0" w:line="240" w:lineRule="auto"/>
              <w:rPr>
                <w:rFonts w:asciiTheme="minorHAnsi" w:hAnsiTheme="minorHAnsi" w:cstheme="minorHAnsi"/>
                <w:sz w:val="18"/>
                <w:szCs w:val="18"/>
              </w:rPr>
            </w:pPr>
            <w:r w:rsidRPr="00840BA2">
              <w:rPr>
                <w:rFonts w:asciiTheme="minorHAnsi" w:hAnsiTheme="minorHAnsi" w:cstheme="minorHAnsi"/>
                <w:sz w:val="18"/>
                <w:szCs w:val="18"/>
              </w:rPr>
              <w:t>Bumpo                                                                                                           b)      sova Tu-tu</w:t>
            </w:r>
          </w:p>
          <w:p w14:paraId="6AAB3DF4" w14:textId="77777777" w:rsidR="00575C7C" w:rsidRPr="00840BA2" w:rsidRDefault="00575C7C" w:rsidP="00575C7C">
            <w:pPr>
              <w:pStyle w:val="ListParagraph"/>
              <w:numPr>
                <w:ilvl w:val="0"/>
                <w:numId w:val="8"/>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Tempo.                                                                                                          C)     štakor.</w:t>
            </w:r>
          </w:p>
          <w:p w14:paraId="68994228" w14:textId="77777777" w:rsidR="00575C7C" w:rsidRPr="00840BA2" w:rsidRDefault="00575C7C" w:rsidP="00575C7C">
            <w:pPr>
              <w:spacing w:after="0" w:line="240" w:lineRule="auto"/>
              <w:rPr>
                <w:rFonts w:asciiTheme="minorHAnsi" w:hAnsiTheme="minorHAnsi" w:cstheme="minorHAnsi"/>
                <w:sz w:val="18"/>
                <w:szCs w:val="18"/>
              </w:rPr>
            </w:pPr>
          </w:p>
          <w:p w14:paraId="5A8BF031" w14:textId="77777777" w:rsidR="00575C7C" w:rsidRPr="00840BA2" w:rsidRDefault="00575C7C" w:rsidP="00575C7C">
            <w:pPr>
              <w:pStyle w:val="ListParagraph"/>
              <w:numPr>
                <w:ilvl w:val="0"/>
                <w:numId w:val="12"/>
              </w:numPr>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Dopuni rečenice.</w:t>
            </w:r>
          </w:p>
          <w:p w14:paraId="458A64B6" w14:textId="77777777" w:rsidR="00575C7C" w:rsidRPr="00840BA2" w:rsidRDefault="00575C7C" w:rsidP="00575C7C">
            <w:pPr>
              <w:pStyle w:val="ListParagraph"/>
              <w:spacing w:after="0" w:line="240" w:lineRule="auto"/>
              <w:rPr>
                <w:rFonts w:asciiTheme="minorHAnsi" w:hAnsiTheme="minorHAnsi" w:cstheme="minorHAnsi"/>
                <w:sz w:val="18"/>
                <w:szCs w:val="18"/>
              </w:rPr>
            </w:pPr>
            <w:r w:rsidRPr="00840BA2">
              <w:rPr>
                <w:rFonts w:asciiTheme="minorHAnsi" w:hAnsiTheme="minorHAnsi" w:cstheme="minorHAnsi"/>
                <w:sz w:val="18"/>
                <w:szCs w:val="18"/>
              </w:rPr>
              <w:t>Preko provalije Doktor je prešao preko mosta napravljenog od __________________________.</w:t>
            </w:r>
          </w:p>
          <w:p w14:paraId="69467CF2" w14:textId="77777777" w:rsidR="00575C7C" w:rsidRPr="00840BA2" w:rsidRDefault="00575C7C" w:rsidP="00575C7C">
            <w:pPr>
              <w:pStyle w:val="ListParagraph"/>
              <w:spacing w:after="0" w:line="240" w:lineRule="auto"/>
              <w:rPr>
                <w:rFonts w:asciiTheme="minorHAnsi" w:hAnsiTheme="minorHAnsi" w:cstheme="minorHAnsi"/>
                <w:sz w:val="18"/>
                <w:szCs w:val="18"/>
              </w:rPr>
            </w:pPr>
            <w:r w:rsidRPr="00840BA2">
              <w:rPr>
                <w:rFonts w:asciiTheme="minorHAnsi" w:hAnsiTheme="minorHAnsi" w:cstheme="minorHAnsi"/>
                <w:sz w:val="18"/>
                <w:szCs w:val="18"/>
              </w:rPr>
              <w:t>Majmuni su Doktoru na rastanku poklonili _____________________________.</w:t>
            </w:r>
          </w:p>
          <w:p w14:paraId="50344028" w14:textId="77777777" w:rsidR="00575C7C" w:rsidRPr="00840BA2" w:rsidRDefault="00575C7C" w:rsidP="00575C7C">
            <w:pPr>
              <w:pStyle w:val="ListParagraph"/>
              <w:spacing w:after="0" w:line="240" w:lineRule="auto"/>
              <w:rPr>
                <w:rFonts w:asciiTheme="minorHAnsi" w:hAnsiTheme="minorHAnsi" w:cstheme="minorHAnsi"/>
                <w:sz w:val="18"/>
                <w:szCs w:val="18"/>
              </w:rPr>
            </w:pPr>
            <w:r w:rsidRPr="00840BA2">
              <w:rPr>
                <w:rFonts w:asciiTheme="minorHAnsi" w:hAnsiTheme="minorHAnsi" w:cstheme="minorHAnsi"/>
                <w:sz w:val="18"/>
                <w:szCs w:val="18"/>
              </w:rPr>
              <w:t>Iz Afrike se nisu vratili_________________ i ______________________.</w:t>
            </w:r>
          </w:p>
          <w:p w14:paraId="7F8E1C1D" w14:textId="77777777" w:rsidR="00575C7C" w:rsidRPr="00840BA2" w:rsidRDefault="00575C7C" w:rsidP="00575C7C">
            <w:pPr>
              <w:pStyle w:val="ListParagraph"/>
              <w:spacing w:after="0" w:line="240" w:lineRule="auto"/>
              <w:rPr>
                <w:rFonts w:asciiTheme="minorHAnsi" w:hAnsiTheme="minorHAnsi" w:cstheme="minorHAnsi"/>
                <w:sz w:val="18"/>
                <w:szCs w:val="18"/>
              </w:rPr>
            </w:pPr>
            <w:r w:rsidRPr="00840BA2">
              <w:rPr>
                <w:rFonts w:asciiTheme="minorHAnsi" w:hAnsiTheme="minorHAnsi" w:cstheme="minorHAnsi"/>
                <w:sz w:val="18"/>
                <w:szCs w:val="18"/>
              </w:rPr>
              <w:t>Đip je ujaka nanjušio po __________________________.</w:t>
            </w:r>
          </w:p>
          <w:p w14:paraId="09D97FB9" w14:textId="77777777" w:rsidR="00575C7C" w:rsidRPr="00840BA2" w:rsidRDefault="00575C7C" w:rsidP="00575C7C">
            <w:pPr>
              <w:pStyle w:val="ListParagraph"/>
              <w:spacing w:after="0" w:line="240" w:lineRule="auto"/>
              <w:rPr>
                <w:rFonts w:asciiTheme="minorHAnsi" w:hAnsiTheme="minorHAnsi" w:cstheme="minorHAnsi"/>
                <w:sz w:val="18"/>
                <w:szCs w:val="18"/>
              </w:rPr>
            </w:pPr>
          </w:p>
          <w:p w14:paraId="780580FE" w14:textId="77777777" w:rsidR="00575C7C" w:rsidRPr="00840BA2" w:rsidRDefault="00575C7C" w:rsidP="00575C7C">
            <w:pPr>
              <w:pStyle w:val="NoSpacing"/>
              <w:numPr>
                <w:ilvl w:val="0"/>
                <w:numId w:val="12"/>
              </w:numPr>
              <w:rPr>
                <w:rFonts w:asciiTheme="minorHAnsi" w:hAnsiTheme="minorHAnsi" w:cstheme="minorHAnsi"/>
                <w:sz w:val="18"/>
                <w:szCs w:val="18"/>
              </w:rPr>
            </w:pPr>
            <w:r w:rsidRPr="00840BA2">
              <w:rPr>
                <w:rFonts w:asciiTheme="minorHAnsi" w:hAnsiTheme="minorHAnsi" w:cstheme="minorHAnsi"/>
                <w:sz w:val="18"/>
                <w:szCs w:val="18"/>
              </w:rPr>
              <w:t>Ako je tvrdnja točna, zaokruži DA, ako nije, zaokruži NE.</w:t>
            </w:r>
          </w:p>
          <w:p w14:paraId="06329799" w14:textId="77777777" w:rsidR="00575C7C" w:rsidRPr="00840BA2" w:rsidRDefault="00575C7C" w:rsidP="00575C7C">
            <w:pPr>
              <w:pStyle w:val="NoSpacing"/>
              <w:rPr>
                <w:rFonts w:asciiTheme="minorHAnsi" w:hAnsiTheme="minorHAnsi" w:cstheme="minorHAnsi"/>
                <w:sz w:val="18"/>
                <w:szCs w:val="18"/>
              </w:rPr>
            </w:pPr>
          </w:p>
          <w:tbl>
            <w:tblPr>
              <w:tblW w:w="0" w:type="auto"/>
              <w:jc w:val="center"/>
              <w:tblLook w:val="04A0" w:firstRow="1" w:lastRow="0" w:firstColumn="1" w:lastColumn="0" w:noHBand="0" w:noVBand="1"/>
            </w:tblPr>
            <w:tblGrid>
              <w:gridCol w:w="5669"/>
              <w:gridCol w:w="1417"/>
            </w:tblGrid>
            <w:tr w:rsidR="00575C7C" w:rsidRPr="00840BA2" w14:paraId="5875F507" w14:textId="77777777" w:rsidTr="003663F1">
              <w:trPr>
                <w:trHeight w:val="454"/>
                <w:jc w:val="center"/>
              </w:trPr>
              <w:tc>
                <w:tcPr>
                  <w:tcW w:w="5669" w:type="dxa"/>
                  <w:vAlign w:val="center"/>
                </w:tcPr>
                <w:p w14:paraId="5DEE7DDB"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Doktor Dolittle bio je mudar i pametan čovjek.</w:t>
                  </w:r>
                </w:p>
              </w:tc>
              <w:tc>
                <w:tcPr>
                  <w:tcW w:w="1417" w:type="dxa"/>
                  <w:vAlign w:val="center"/>
                </w:tcPr>
                <w:p w14:paraId="215F1A05"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DA     NE</w:t>
                  </w:r>
                </w:p>
              </w:tc>
            </w:tr>
            <w:tr w:rsidR="00575C7C" w:rsidRPr="00840BA2" w14:paraId="610818A5" w14:textId="77777777" w:rsidTr="003663F1">
              <w:trPr>
                <w:trHeight w:val="454"/>
                <w:jc w:val="center"/>
              </w:trPr>
              <w:tc>
                <w:tcPr>
                  <w:tcW w:w="5669" w:type="dxa"/>
                  <w:vAlign w:val="center"/>
                </w:tcPr>
                <w:p w14:paraId="4045E4C3"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Orlovi su brzo vukli brod i tako spasili doktora od gusara.</w:t>
                  </w:r>
                </w:p>
              </w:tc>
              <w:tc>
                <w:tcPr>
                  <w:tcW w:w="1417" w:type="dxa"/>
                  <w:vAlign w:val="center"/>
                </w:tcPr>
                <w:p w14:paraId="5465D0CD"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DA     NE</w:t>
                  </w:r>
                </w:p>
              </w:tc>
            </w:tr>
            <w:tr w:rsidR="00575C7C" w:rsidRPr="00840BA2" w14:paraId="749FFD01" w14:textId="77777777" w:rsidTr="003663F1">
              <w:trPr>
                <w:trHeight w:val="454"/>
                <w:jc w:val="center"/>
              </w:trPr>
              <w:tc>
                <w:tcPr>
                  <w:tcW w:w="5669" w:type="dxa"/>
                  <w:vAlign w:val="center"/>
                </w:tcPr>
                <w:p w14:paraId="0EA6596C"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Kraljević Bumpo želio je postati bijelac.</w:t>
                  </w:r>
                </w:p>
              </w:tc>
              <w:tc>
                <w:tcPr>
                  <w:tcW w:w="1417" w:type="dxa"/>
                  <w:vAlign w:val="center"/>
                </w:tcPr>
                <w:p w14:paraId="1EC131CB"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DA     NE</w:t>
                  </w:r>
                </w:p>
              </w:tc>
            </w:tr>
            <w:tr w:rsidR="00575C7C" w:rsidRPr="00840BA2" w14:paraId="4FA04DE0" w14:textId="77777777" w:rsidTr="003663F1">
              <w:trPr>
                <w:trHeight w:val="454"/>
                <w:jc w:val="center"/>
              </w:trPr>
              <w:tc>
                <w:tcPr>
                  <w:tcW w:w="5669" w:type="dxa"/>
                  <w:vAlign w:val="center"/>
                </w:tcPr>
                <w:p w14:paraId="38B9FB69"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Či-Či, Polinezija i krokodil ostali su u Africi.</w:t>
                  </w:r>
                </w:p>
              </w:tc>
              <w:tc>
                <w:tcPr>
                  <w:tcW w:w="1417" w:type="dxa"/>
                  <w:vAlign w:val="center"/>
                </w:tcPr>
                <w:p w14:paraId="51EEC249"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DA     NE</w:t>
                  </w:r>
                </w:p>
              </w:tc>
            </w:tr>
          </w:tbl>
          <w:p w14:paraId="53D85EAB" w14:textId="77777777" w:rsidR="00575C7C" w:rsidRPr="00840BA2" w:rsidRDefault="00575C7C" w:rsidP="00575C7C">
            <w:pPr>
              <w:pStyle w:val="NoSpacing"/>
              <w:rPr>
                <w:rFonts w:asciiTheme="minorHAnsi" w:hAnsiTheme="minorHAnsi" w:cstheme="minorHAnsi"/>
                <w:sz w:val="18"/>
                <w:szCs w:val="18"/>
              </w:rPr>
            </w:pPr>
          </w:p>
          <w:p w14:paraId="2EB4AD39" w14:textId="77777777" w:rsidR="00575C7C" w:rsidRPr="00840BA2" w:rsidRDefault="00575C7C" w:rsidP="00575C7C">
            <w:pPr>
              <w:pStyle w:val="ListParagraph"/>
              <w:numPr>
                <w:ilvl w:val="0"/>
                <w:numId w:val="12"/>
              </w:numPr>
              <w:spacing w:after="0" w:line="240" w:lineRule="auto"/>
              <w:rPr>
                <w:rFonts w:asciiTheme="minorHAnsi" w:hAnsiTheme="minorHAnsi" w:cstheme="minorHAnsi"/>
                <w:bCs/>
                <w:sz w:val="18"/>
                <w:szCs w:val="18"/>
              </w:rPr>
            </w:pPr>
            <w:r w:rsidRPr="00840BA2">
              <w:rPr>
                <w:rFonts w:asciiTheme="minorHAnsi" w:hAnsiTheme="minorHAnsi" w:cstheme="minorHAnsi"/>
                <w:bCs/>
                <w:sz w:val="18"/>
                <w:szCs w:val="18"/>
              </w:rPr>
              <w:t>Zaokruži ljubimce doktora Dolittlea.</w:t>
            </w:r>
          </w:p>
          <w:p w14:paraId="64663B25" w14:textId="77777777" w:rsidR="00575C7C" w:rsidRPr="00840BA2" w:rsidRDefault="00575C7C" w:rsidP="00575C7C">
            <w:pPr>
              <w:spacing w:after="0" w:line="240" w:lineRule="auto"/>
              <w:jc w:val="center"/>
              <w:rPr>
                <w:rFonts w:asciiTheme="minorHAnsi" w:hAnsiTheme="minorHAnsi" w:cstheme="minorHAnsi"/>
                <w:sz w:val="18"/>
                <w:szCs w:val="18"/>
              </w:rPr>
            </w:pPr>
            <w:r w:rsidRPr="00840BA2">
              <w:rPr>
                <w:rFonts w:asciiTheme="minorHAnsi" w:hAnsiTheme="minorHAnsi" w:cstheme="minorHAnsi"/>
                <w:sz w:val="18"/>
                <w:szCs w:val="18"/>
              </w:rPr>
              <w:t xml:space="preserve">SOVA TU-TU                  SLON GA-GA                       LABUD BUD                         PATKA PAT-PAT                                           </w:t>
            </w:r>
          </w:p>
          <w:p w14:paraId="40F7F9AB" w14:textId="77777777" w:rsidR="00575C7C" w:rsidRPr="00840BA2" w:rsidRDefault="00575C7C" w:rsidP="00575C7C">
            <w:pPr>
              <w:spacing w:after="0" w:line="240" w:lineRule="auto"/>
              <w:rPr>
                <w:rFonts w:asciiTheme="minorHAnsi" w:hAnsiTheme="minorHAnsi" w:cstheme="minorHAnsi"/>
                <w:sz w:val="18"/>
                <w:szCs w:val="18"/>
              </w:rPr>
            </w:pPr>
            <w:r w:rsidRPr="00840BA2">
              <w:rPr>
                <w:rFonts w:asciiTheme="minorHAnsi" w:hAnsiTheme="minorHAnsi" w:cstheme="minorHAnsi"/>
                <w:sz w:val="18"/>
                <w:szCs w:val="18"/>
              </w:rPr>
              <w:t xml:space="preserve">                        PAS ĐIP                     PAS VAU-VAU              PRASE GIC-GIC             PAPIGA POLINEZIJA</w:t>
            </w:r>
          </w:p>
          <w:p w14:paraId="0431FF4C" w14:textId="77777777" w:rsidR="00575C7C" w:rsidRPr="00840BA2" w:rsidRDefault="00575C7C" w:rsidP="00575C7C">
            <w:pPr>
              <w:pStyle w:val="ListParagraph"/>
              <w:numPr>
                <w:ilvl w:val="0"/>
                <w:numId w:val="12"/>
              </w:numPr>
              <w:tabs>
                <w:tab w:val="left" w:pos="1860"/>
                <w:tab w:val="left" w:pos="2124"/>
                <w:tab w:val="left" w:pos="4185"/>
              </w:tabs>
              <w:spacing w:after="0" w:line="240" w:lineRule="auto"/>
              <w:contextualSpacing w:val="0"/>
              <w:rPr>
                <w:rFonts w:asciiTheme="minorHAnsi" w:hAnsiTheme="minorHAnsi" w:cstheme="minorHAnsi"/>
                <w:sz w:val="18"/>
                <w:szCs w:val="18"/>
              </w:rPr>
            </w:pPr>
            <w:r w:rsidRPr="00840BA2">
              <w:rPr>
                <w:rFonts w:asciiTheme="minorHAnsi" w:hAnsiTheme="minorHAnsi" w:cstheme="minorHAnsi"/>
                <w:sz w:val="18"/>
                <w:szCs w:val="18"/>
              </w:rPr>
              <w:t>Zaokruži osobine Doktora.</w:t>
            </w:r>
          </w:p>
          <w:p w14:paraId="0D1BC8D9" w14:textId="77777777" w:rsidR="00575C7C" w:rsidRPr="00840BA2" w:rsidRDefault="00575C7C" w:rsidP="00575C7C">
            <w:pPr>
              <w:tabs>
                <w:tab w:val="left" w:pos="1860"/>
                <w:tab w:val="left" w:pos="2124"/>
                <w:tab w:val="left" w:pos="4185"/>
              </w:tabs>
              <w:spacing w:after="0" w:line="240" w:lineRule="auto"/>
              <w:ind w:left="360"/>
              <w:rPr>
                <w:rFonts w:asciiTheme="minorHAnsi" w:hAnsiTheme="minorHAnsi" w:cstheme="minorHAnsi"/>
                <w:sz w:val="18"/>
                <w:szCs w:val="18"/>
              </w:rPr>
            </w:pPr>
          </w:p>
          <w:p w14:paraId="7DF4F62F" w14:textId="77777777" w:rsidR="00575C7C" w:rsidRPr="00840BA2" w:rsidRDefault="00575C7C" w:rsidP="00575C7C">
            <w:pPr>
              <w:spacing w:after="0" w:line="240" w:lineRule="auto"/>
              <w:ind w:firstLine="708"/>
              <w:rPr>
                <w:rFonts w:asciiTheme="minorHAnsi" w:hAnsiTheme="minorHAnsi" w:cstheme="minorHAnsi"/>
                <w:sz w:val="18"/>
                <w:szCs w:val="18"/>
              </w:rPr>
            </w:pPr>
            <w:r w:rsidRPr="00840BA2">
              <w:rPr>
                <w:rFonts w:asciiTheme="minorHAnsi" w:hAnsiTheme="minorHAnsi" w:cstheme="minorHAnsi"/>
                <w:sz w:val="18"/>
                <w:szCs w:val="18"/>
              </w:rPr>
              <w:t>dobroćudan       iskren          pošten</w:t>
            </w:r>
            <w:r w:rsidRPr="00840BA2">
              <w:rPr>
                <w:rFonts w:asciiTheme="minorHAnsi" w:hAnsiTheme="minorHAnsi" w:cstheme="minorHAnsi"/>
                <w:sz w:val="18"/>
                <w:szCs w:val="18"/>
              </w:rPr>
              <w:tab/>
              <w:t xml:space="preserve">   lažljiv</w:t>
            </w:r>
            <w:r w:rsidRPr="00840BA2">
              <w:rPr>
                <w:rFonts w:asciiTheme="minorHAnsi" w:hAnsiTheme="minorHAnsi" w:cstheme="minorHAnsi"/>
                <w:sz w:val="18"/>
                <w:szCs w:val="18"/>
              </w:rPr>
              <w:tab/>
              <w:t xml:space="preserve">     ohol</w:t>
            </w:r>
            <w:r w:rsidRPr="00840BA2">
              <w:rPr>
                <w:rFonts w:asciiTheme="minorHAnsi" w:hAnsiTheme="minorHAnsi" w:cstheme="minorHAnsi"/>
                <w:sz w:val="18"/>
                <w:szCs w:val="18"/>
              </w:rPr>
              <w:tab/>
              <w:t xml:space="preserve">       skroman</w:t>
            </w:r>
            <w:r w:rsidRPr="00840BA2">
              <w:rPr>
                <w:rFonts w:asciiTheme="minorHAnsi" w:hAnsiTheme="minorHAnsi" w:cstheme="minorHAnsi"/>
                <w:sz w:val="18"/>
                <w:szCs w:val="18"/>
              </w:rPr>
              <w:tab/>
              <w:t xml:space="preserve">          zloban           plemenit</w:t>
            </w:r>
          </w:p>
          <w:p w14:paraId="3995629C" w14:textId="77777777" w:rsidR="00575C7C" w:rsidRPr="00840BA2" w:rsidRDefault="00575C7C" w:rsidP="00575C7C">
            <w:pPr>
              <w:pStyle w:val="ListParagraph"/>
              <w:numPr>
                <w:ilvl w:val="0"/>
                <w:numId w:val="12"/>
              </w:numPr>
              <w:spacing w:after="0" w:line="240" w:lineRule="auto"/>
              <w:rPr>
                <w:rFonts w:asciiTheme="minorHAnsi" w:hAnsiTheme="minorHAnsi" w:cstheme="minorHAnsi"/>
                <w:bCs/>
                <w:sz w:val="18"/>
                <w:szCs w:val="18"/>
              </w:rPr>
            </w:pPr>
            <w:r w:rsidRPr="00840BA2">
              <w:rPr>
                <w:rFonts w:asciiTheme="minorHAnsi" w:hAnsiTheme="minorHAnsi" w:cstheme="minorHAnsi"/>
                <w:bCs/>
                <w:sz w:val="18"/>
                <w:szCs w:val="18"/>
              </w:rPr>
              <w:t xml:space="preserve"> Poredaj naslove prema tijeku događanja.</w:t>
            </w:r>
          </w:p>
          <w:p w14:paraId="32F4C620"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__ Sretan povratak kući</w:t>
            </w:r>
          </w:p>
          <w:p w14:paraId="73619017"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__ Boravak u Africi (liječenje majmuna)</w:t>
            </w:r>
          </w:p>
          <w:p w14:paraId="00E1B3BA"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__ Put u Afriku</w:t>
            </w:r>
          </w:p>
          <w:p w14:paraId="6DB8934D" w14:textId="77777777" w:rsidR="00575C7C" w:rsidRPr="00840BA2"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__ Doktor za ljude postaje doktor za životinje</w:t>
            </w:r>
          </w:p>
          <w:p w14:paraId="4CC4526D" w14:textId="462189FB" w:rsidR="00575C7C" w:rsidRDefault="00575C7C" w:rsidP="00575C7C">
            <w:pPr>
              <w:pStyle w:val="NoSpacing"/>
              <w:rPr>
                <w:rFonts w:asciiTheme="minorHAnsi" w:hAnsiTheme="minorHAnsi" w:cstheme="minorHAnsi"/>
                <w:sz w:val="18"/>
                <w:szCs w:val="18"/>
              </w:rPr>
            </w:pPr>
            <w:r w:rsidRPr="00840BA2">
              <w:rPr>
                <w:rFonts w:asciiTheme="minorHAnsi" w:hAnsiTheme="minorHAnsi" w:cstheme="minorHAnsi"/>
                <w:sz w:val="18"/>
                <w:szCs w:val="18"/>
              </w:rPr>
              <w:t>__ Događaji na povratku iz Afrike (gusari, potraga za ujakom, ribarski gradić)</w:t>
            </w:r>
          </w:p>
        </w:tc>
      </w:tr>
    </w:tbl>
    <w:p w14:paraId="765CDD81" w14:textId="77777777" w:rsidR="00575C7C" w:rsidRPr="00840BA2" w:rsidRDefault="00575C7C" w:rsidP="00840BA2">
      <w:pPr>
        <w:spacing w:after="0"/>
        <w:rPr>
          <w:rFonts w:asciiTheme="minorHAnsi" w:hAnsiTheme="minorHAnsi" w:cstheme="minorHAnsi"/>
          <w:sz w:val="18"/>
          <w:szCs w:val="18"/>
        </w:rPr>
      </w:pPr>
    </w:p>
    <w:sectPr w:rsidR="00575C7C" w:rsidRPr="00840BA2" w:rsidSect="00F44E87">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68FBF" w14:textId="77777777" w:rsidR="004132DE" w:rsidRDefault="004132DE" w:rsidP="00373705">
      <w:pPr>
        <w:spacing w:after="0" w:line="240" w:lineRule="auto"/>
      </w:pPr>
      <w:r>
        <w:separator/>
      </w:r>
    </w:p>
  </w:endnote>
  <w:endnote w:type="continuationSeparator" w:id="0">
    <w:p w14:paraId="4F1BA3D7" w14:textId="77777777" w:rsidR="004132DE" w:rsidRDefault="004132DE" w:rsidP="00373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DC976" w14:textId="77777777" w:rsidR="004132DE" w:rsidRDefault="004132DE" w:rsidP="00373705">
      <w:pPr>
        <w:spacing w:after="0" w:line="240" w:lineRule="auto"/>
      </w:pPr>
      <w:r>
        <w:separator/>
      </w:r>
    </w:p>
  </w:footnote>
  <w:footnote w:type="continuationSeparator" w:id="0">
    <w:p w14:paraId="57A4F898" w14:textId="77777777" w:rsidR="004132DE" w:rsidRDefault="004132DE" w:rsidP="003737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0C17"/>
    <w:multiLevelType w:val="hybridMultilevel"/>
    <w:tmpl w:val="3D22B482"/>
    <w:lvl w:ilvl="0" w:tplc="DBDE55E2">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1" w15:restartNumberingAfterBreak="0">
    <w:nsid w:val="0CDB52E2"/>
    <w:multiLevelType w:val="hybridMultilevel"/>
    <w:tmpl w:val="8E1C2FB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117C6A24"/>
    <w:multiLevelType w:val="hybridMultilevel"/>
    <w:tmpl w:val="4F9430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4C2D26"/>
    <w:multiLevelType w:val="hybridMultilevel"/>
    <w:tmpl w:val="12325C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DEA42D2"/>
    <w:multiLevelType w:val="hybridMultilevel"/>
    <w:tmpl w:val="1DC4615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F1A61B2"/>
    <w:multiLevelType w:val="hybridMultilevel"/>
    <w:tmpl w:val="D578D9C6"/>
    <w:lvl w:ilvl="0" w:tplc="1398F9CE">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6" w15:restartNumberingAfterBreak="0">
    <w:nsid w:val="29E62A60"/>
    <w:multiLevelType w:val="hybridMultilevel"/>
    <w:tmpl w:val="F9CCC4EC"/>
    <w:lvl w:ilvl="0" w:tplc="041A000F">
      <w:start w:val="1"/>
      <w:numFmt w:val="decimal"/>
      <w:lvlText w:val="%1."/>
      <w:lvlJc w:val="left"/>
      <w:pPr>
        <w:ind w:left="643"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C5D2B0A"/>
    <w:multiLevelType w:val="hybridMultilevel"/>
    <w:tmpl w:val="058C431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21769C9"/>
    <w:multiLevelType w:val="hybridMultilevel"/>
    <w:tmpl w:val="4E94F9E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3F3A62A4"/>
    <w:multiLevelType w:val="hybridMultilevel"/>
    <w:tmpl w:val="C20CD9F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3FC9539E"/>
    <w:multiLevelType w:val="hybridMultilevel"/>
    <w:tmpl w:val="69487E9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C8F55C2"/>
    <w:multiLevelType w:val="hybridMultilevel"/>
    <w:tmpl w:val="F7AC14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21D5AE4"/>
    <w:multiLevelType w:val="hybridMultilevel"/>
    <w:tmpl w:val="7398FBD8"/>
    <w:lvl w:ilvl="0" w:tplc="AE1C19F0">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13" w15:restartNumberingAfterBreak="0">
    <w:nsid w:val="5A03794F"/>
    <w:multiLevelType w:val="hybridMultilevel"/>
    <w:tmpl w:val="D0F4C20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5"/>
  </w:num>
  <w:num w:numId="2">
    <w:abstractNumId w:val="12"/>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0B7C"/>
    <w:rsid w:val="0010388D"/>
    <w:rsid w:val="00106AF6"/>
    <w:rsid w:val="001272AA"/>
    <w:rsid w:val="001A6025"/>
    <w:rsid w:val="00223624"/>
    <w:rsid w:val="0023795C"/>
    <w:rsid w:val="00255D02"/>
    <w:rsid w:val="00284891"/>
    <w:rsid w:val="00293902"/>
    <w:rsid w:val="002B5B4B"/>
    <w:rsid w:val="002D3E59"/>
    <w:rsid w:val="002D77EF"/>
    <w:rsid w:val="00373705"/>
    <w:rsid w:val="00384D7E"/>
    <w:rsid w:val="003E3FC4"/>
    <w:rsid w:val="003F1068"/>
    <w:rsid w:val="003F6E97"/>
    <w:rsid w:val="004132DE"/>
    <w:rsid w:val="004877A4"/>
    <w:rsid w:val="004A6C90"/>
    <w:rsid w:val="004B6636"/>
    <w:rsid w:val="004D0AC5"/>
    <w:rsid w:val="0050257B"/>
    <w:rsid w:val="005460CD"/>
    <w:rsid w:val="00571445"/>
    <w:rsid w:val="00575C7C"/>
    <w:rsid w:val="00635CCF"/>
    <w:rsid w:val="006A7C18"/>
    <w:rsid w:val="006D10E7"/>
    <w:rsid w:val="00754F8A"/>
    <w:rsid w:val="007718B4"/>
    <w:rsid w:val="00791F6C"/>
    <w:rsid w:val="007955E0"/>
    <w:rsid w:val="007A0954"/>
    <w:rsid w:val="00840AE1"/>
    <w:rsid w:val="00840BA2"/>
    <w:rsid w:val="00987ED2"/>
    <w:rsid w:val="009948A2"/>
    <w:rsid w:val="00A47F9C"/>
    <w:rsid w:val="00A80ED8"/>
    <w:rsid w:val="00B6334C"/>
    <w:rsid w:val="00B74EF8"/>
    <w:rsid w:val="00C22550"/>
    <w:rsid w:val="00C743DA"/>
    <w:rsid w:val="00CB1628"/>
    <w:rsid w:val="00CB4C7F"/>
    <w:rsid w:val="00CE2C24"/>
    <w:rsid w:val="00D047BE"/>
    <w:rsid w:val="00D05FB9"/>
    <w:rsid w:val="00D47218"/>
    <w:rsid w:val="00DB7FB7"/>
    <w:rsid w:val="00E12560"/>
    <w:rsid w:val="00E35CD4"/>
    <w:rsid w:val="00E637F3"/>
    <w:rsid w:val="00F44E87"/>
    <w:rsid w:val="00FD53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0D9D9"/>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068"/>
    <w:pPr>
      <w:spacing w:after="200" w:line="276" w:lineRule="auto"/>
    </w:pPr>
    <w:rPr>
      <w:rFonts w:ascii="Calibri" w:eastAsia="Times New Roman" w:hAnsi="Calibri" w:cs="Calibri"/>
      <w:lang w:eastAsia="hr-HR"/>
    </w:rPr>
  </w:style>
  <w:style w:type="paragraph" w:styleId="Heading1">
    <w:name w:val="heading 1"/>
    <w:basedOn w:val="Normal"/>
    <w:next w:val="Normal"/>
    <w:link w:val="Heading1Char"/>
    <w:uiPriority w:val="9"/>
    <w:qFormat/>
    <w:rsid w:val="00635C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A6C90"/>
    <w:pPr>
      <w:ind w:left="720"/>
      <w:contextualSpacing/>
    </w:pPr>
  </w:style>
  <w:style w:type="paragraph" w:styleId="NoSpacing">
    <w:name w:val="No Spacing"/>
    <w:uiPriority w:val="99"/>
    <w:qFormat/>
    <w:rsid w:val="003F1068"/>
    <w:pPr>
      <w:spacing w:after="0" w:line="240" w:lineRule="auto"/>
    </w:pPr>
    <w:rPr>
      <w:rFonts w:ascii="Calibri" w:eastAsia="Times New Roman" w:hAnsi="Calibri" w:cs="Calibri"/>
      <w:lang w:eastAsia="hr-HR"/>
    </w:rPr>
  </w:style>
  <w:style w:type="character" w:customStyle="1" w:styleId="Heading1Char">
    <w:name w:val="Heading 1 Char"/>
    <w:basedOn w:val="DefaultParagraphFont"/>
    <w:link w:val="Heading1"/>
    <w:uiPriority w:val="9"/>
    <w:rsid w:val="00635CCF"/>
    <w:rPr>
      <w:rFonts w:asciiTheme="majorHAnsi" w:eastAsiaTheme="majorEastAsia" w:hAnsiTheme="majorHAnsi" w:cstheme="majorBidi"/>
      <w:color w:val="2F5496" w:themeColor="accent1" w:themeShade="BF"/>
      <w:sz w:val="32"/>
      <w:szCs w:val="32"/>
      <w:lang w:eastAsia="hr-HR"/>
    </w:rPr>
  </w:style>
  <w:style w:type="paragraph" w:styleId="Header">
    <w:name w:val="header"/>
    <w:basedOn w:val="Normal"/>
    <w:link w:val="HeaderChar"/>
    <w:uiPriority w:val="99"/>
    <w:unhideWhenUsed/>
    <w:rsid w:val="003737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3705"/>
    <w:rPr>
      <w:rFonts w:ascii="Calibri" w:eastAsia="Times New Roman" w:hAnsi="Calibri" w:cs="Calibri"/>
      <w:lang w:eastAsia="hr-HR"/>
    </w:rPr>
  </w:style>
  <w:style w:type="paragraph" w:styleId="Footer">
    <w:name w:val="footer"/>
    <w:basedOn w:val="Normal"/>
    <w:link w:val="FooterChar"/>
    <w:uiPriority w:val="99"/>
    <w:unhideWhenUsed/>
    <w:rsid w:val="003737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3705"/>
    <w:rPr>
      <w:rFonts w:ascii="Calibri" w:eastAsia="Times New Roman" w:hAnsi="Calibr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5351">
      <w:bodyDiv w:val="1"/>
      <w:marLeft w:val="0"/>
      <w:marRight w:val="0"/>
      <w:marTop w:val="0"/>
      <w:marBottom w:val="0"/>
      <w:divBdr>
        <w:top w:val="none" w:sz="0" w:space="0" w:color="auto"/>
        <w:left w:val="none" w:sz="0" w:space="0" w:color="auto"/>
        <w:bottom w:val="none" w:sz="0" w:space="0" w:color="auto"/>
        <w:right w:val="none" w:sz="0" w:space="0" w:color="auto"/>
      </w:divBdr>
    </w:div>
    <w:div w:id="185507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1659</Words>
  <Characters>9462</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2020-07-21T16:51:00Z</dcterms:created>
  <dcterms:modified xsi:type="dcterms:W3CDTF">2021-07-28T13:13:00Z</dcterms:modified>
</cp:coreProperties>
</file>